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620" w:rsidRPr="007C74B2" w:rsidRDefault="00A35620" w:rsidP="007C74B2">
      <w:pPr>
        <w:jc w:val="center"/>
        <w:rPr>
          <w:b/>
          <w:sz w:val="20"/>
          <w:szCs w:val="20"/>
        </w:rPr>
      </w:pPr>
      <w:bookmarkStart w:id="0" w:name="_GoBack"/>
      <w:bookmarkEnd w:id="0"/>
      <w:r w:rsidRPr="007C74B2">
        <w:rPr>
          <w:b/>
          <w:sz w:val="20"/>
          <w:szCs w:val="20"/>
        </w:rPr>
        <w:t>Minutes of Meeting</w:t>
      </w:r>
    </w:p>
    <w:p w:rsidR="00A35620" w:rsidRPr="007C74B2" w:rsidRDefault="00A35620" w:rsidP="007C74B2">
      <w:pPr>
        <w:jc w:val="center"/>
        <w:rPr>
          <w:b/>
          <w:sz w:val="20"/>
          <w:szCs w:val="20"/>
        </w:rPr>
      </w:pPr>
    </w:p>
    <w:p w:rsidR="00A35620" w:rsidRPr="007C74B2" w:rsidRDefault="00224145" w:rsidP="007C74B2">
      <w:pPr>
        <w:jc w:val="center"/>
        <w:rPr>
          <w:b/>
          <w:sz w:val="20"/>
          <w:szCs w:val="20"/>
        </w:rPr>
      </w:pPr>
      <w:r>
        <w:rPr>
          <w:b/>
          <w:sz w:val="20"/>
          <w:szCs w:val="20"/>
        </w:rPr>
        <w:t xml:space="preserve">Thursday </w:t>
      </w:r>
      <w:r w:rsidR="005C5132">
        <w:rPr>
          <w:b/>
          <w:sz w:val="20"/>
          <w:szCs w:val="20"/>
        </w:rPr>
        <w:t>6</w:t>
      </w:r>
      <w:r w:rsidR="005C5132" w:rsidRPr="005C5132">
        <w:rPr>
          <w:b/>
          <w:sz w:val="20"/>
          <w:szCs w:val="20"/>
          <w:vertAlign w:val="superscript"/>
        </w:rPr>
        <w:t>th</w:t>
      </w:r>
      <w:r w:rsidR="005C5132">
        <w:rPr>
          <w:b/>
          <w:sz w:val="20"/>
          <w:szCs w:val="20"/>
        </w:rPr>
        <w:t xml:space="preserve"> February</w:t>
      </w:r>
      <w:r w:rsidR="00875D42">
        <w:rPr>
          <w:b/>
          <w:sz w:val="20"/>
          <w:szCs w:val="20"/>
        </w:rPr>
        <w:t xml:space="preserve"> </w:t>
      </w:r>
      <w:r w:rsidR="00A35620" w:rsidRPr="007C74B2">
        <w:rPr>
          <w:b/>
          <w:sz w:val="20"/>
          <w:szCs w:val="20"/>
        </w:rPr>
        <w:t>20</w:t>
      </w:r>
      <w:r w:rsidR="003D61E0">
        <w:rPr>
          <w:b/>
          <w:sz w:val="20"/>
          <w:szCs w:val="20"/>
        </w:rPr>
        <w:t>20</w:t>
      </w:r>
    </w:p>
    <w:p w:rsidR="00A35620" w:rsidRDefault="00A35620" w:rsidP="00246328">
      <w:pPr>
        <w:jc w:val="both"/>
        <w:rPr>
          <w:sz w:val="20"/>
          <w:szCs w:val="20"/>
        </w:rPr>
      </w:pPr>
    </w:p>
    <w:p w:rsidR="00A35620" w:rsidRPr="00224145" w:rsidRDefault="004D2CE8" w:rsidP="00246328">
      <w:pPr>
        <w:jc w:val="both"/>
        <w:rPr>
          <w:i/>
          <w:sz w:val="16"/>
          <w:szCs w:val="16"/>
        </w:rPr>
      </w:pPr>
      <w:r w:rsidRPr="00224145">
        <w:rPr>
          <w:i/>
          <w:sz w:val="16"/>
          <w:szCs w:val="16"/>
        </w:rPr>
        <w:t xml:space="preserve">Meeting opened at </w:t>
      </w:r>
      <w:r w:rsidR="00B261B2" w:rsidRPr="00224145">
        <w:rPr>
          <w:i/>
          <w:sz w:val="16"/>
          <w:szCs w:val="16"/>
        </w:rPr>
        <w:t>19:</w:t>
      </w:r>
      <w:r w:rsidR="00875D42" w:rsidRPr="00224145">
        <w:rPr>
          <w:i/>
          <w:sz w:val="16"/>
          <w:szCs w:val="16"/>
        </w:rPr>
        <w:t>00</w:t>
      </w:r>
    </w:p>
    <w:p w:rsidR="000912F9" w:rsidRPr="00A93823" w:rsidRDefault="000912F9" w:rsidP="00246328">
      <w:pPr>
        <w:jc w:val="both"/>
        <w:rPr>
          <w:sz w:val="16"/>
          <w:szCs w:val="16"/>
        </w:rPr>
      </w:pPr>
    </w:p>
    <w:p w:rsidR="00224145" w:rsidRDefault="00224145" w:rsidP="00224145">
      <w:pPr>
        <w:jc w:val="both"/>
        <w:rPr>
          <w:sz w:val="20"/>
          <w:szCs w:val="20"/>
        </w:rPr>
      </w:pPr>
      <w:r w:rsidRPr="007C74B2">
        <w:rPr>
          <w:b/>
          <w:sz w:val="20"/>
          <w:szCs w:val="20"/>
        </w:rPr>
        <w:t>1</w:t>
      </w:r>
      <w:r w:rsidR="005C5132">
        <w:rPr>
          <w:b/>
          <w:sz w:val="20"/>
          <w:szCs w:val="20"/>
        </w:rPr>
        <w:t xml:space="preserve"> </w:t>
      </w:r>
      <w:r w:rsidRPr="007C74B2">
        <w:rPr>
          <w:b/>
          <w:sz w:val="20"/>
          <w:szCs w:val="20"/>
        </w:rPr>
        <w:t>Attendees</w:t>
      </w:r>
      <w:r>
        <w:rPr>
          <w:sz w:val="20"/>
          <w:szCs w:val="20"/>
        </w:rPr>
        <w:t xml:space="preserve"> –</w:t>
      </w:r>
      <w:r w:rsidR="005C5132">
        <w:rPr>
          <w:sz w:val="20"/>
          <w:szCs w:val="20"/>
        </w:rPr>
        <w:t xml:space="preserve"> T Larsen, D Fairclough, R Harries, D Edwards, G Holmes, M Fairclough, R Larsen, P Read, K Watson</w:t>
      </w:r>
      <w:r>
        <w:rPr>
          <w:sz w:val="20"/>
          <w:szCs w:val="20"/>
        </w:rPr>
        <w:t xml:space="preserve">  </w:t>
      </w:r>
    </w:p>
    <w:p w:rsidR="00224145" w:rsidRDefault="005C5132" w:rsidP="00224145">
      <w:pPr>
        <w:jc w:val="both"/>
        <w:rPr>
          <w:i/>
          <w:sz w:val="18"/>
          <w:szCs w:val="18"/>
        </w:rPr>
      </w:pPr>
      <w:r>
        <w:rPr>
          <w:b/>
          <w:i/>
          <w:sz w:val="18"/>
          <w:szCs w:val="18"/>
        </w:rPr>
        <w:t xml:space="preserve">   </w:t>
      </w:r>
      <w:proofErr w:type="gramStart"/>
      <w:r w:rsidR="00224145" w:rsidRPr="00D205DB">
        <w:rPr>
          <w:b/>
          <w:i/>
          <w:sz w:val="18"/>
          <w:szCs w:val="18"/>
        </w:rPr>
        <w:t>Apologies</w:t>
      </w:r>
      <w:r w:rsidR="00224145" w:rsidRPr="00D205DB">
        <w:rPr>
          <w:i/>
          <w:sz w:val="18"/>
          <w:szCs w:val="18"/>
        </w:rPr>
        <w:t xml:space="preserve"> </w:t>
      </w:r>
      <w:r w:rsidR="00224145">
        <w:rPr>
          <w:i/>
          <w:sz w:val="18"/>
          <w:szCs w:val="18"/>
        </w:rPr>
        <w:t xml:space="preserve"> –</w:t>
      </w:r>
      <w:proofErr w:type="gramEnd"/>
      <w:r>
        <w:rPr>
          <w:i/>
          <w:sz w:val="18"/>
          <w:szCs w:val="18"/>
        </w:rPr>
        <w:t xml:space="preserve">   P Thornton</w:t>
      </w:r>
    </w:p>
    <w:p w:rsidR="00224145" w:rsidRDefault="00224145" w:rsidP="00224145">
      <w:pPr>
        <w:jc w:val="both"/>
        <w:rPr>
          <w:sz w:val="20"/>
          <w:szCs w:val="20"/>
        </w:rPr>
      </w:pPr>
    </w:p>
    <w:p w:rsidR="00224145" w:rsidRDefault="00224145" w:rsidP="00224145">
      <w:pPr>
        <w:jc w:val="both"/>
        <w:rPr>
          <w:sz w:val="20"/>
          <w:szCs w:val="20"/>
        </w:rPr>
      </w:pPr>
    </w:p>
    <w:p w:rsidR="00224145" w:rsidRPr="007C74B2" w:rsidRDefault="00224145" w:rsidP="00224145">
      <w:pPr>
        <w:jc w:val="both"/>
        <w:rPr>
          <w:b/>
          <w:sz w:val="20"/>
          <w:szCs w:val="20"/>
        </w:rPr>
      </w:pPr>
      <w:proofErr w:type="gramStart"/>
      <w:r w:rsidRPr="007C74B2">
        <w:rPr>
          <w:b/>
          <w:sz w:val="20"/>
          <w:szCs w:val="20"/>
        </w:rPr>
        <w:t>2</w:t>
      </w:r>
      <w:r w:rsidR="005C5132">
        <w:rPr>
          <w:b/>
          <w:sz w:val="20"/>
          <w:szCs w:val="20"/>
        </w:rPr>
        <w:t xml:space="preserve">  </w:t>
      </w:r>
      <w:r>
        <w:rPr>
          <w:b/>
          <w:sz w:val="20"/>
          <w:szCs w:val="20"/>
        </w:rPr>
        <w:t>Action</w:t>
      </w:r>
      <w:proofErr w:type="gramEnd"/>
      <w:r>
        <w:rPr>
          <w:b/>
          <w:sz w:val="20"/>
          <w:szCs w:val="20"/>
        </w:rPr>
        <w:t xml:space="preserve"> Point Update</w:t>
      </w:r>
    </w:p>
    <w:p w:rsidR="005C5132" w:rsidRDefault="005C5132" w:rsidP="005C5132">
      <w:pPr>
        <w:jc w:val="both"/>
        <w:rPr>
          <w:sz w:val="20"/>
          <w:szCs w:val="20"/>
        </w:rPr>
      </w:pPr>
      <w:r>
        <w:rPr>
          <w:sz w:val="20"/>
          <w:szCs w:val="20"/>
        </w:rPr>
        <w:t>20190708b</w:t>
      </w:r>
      <w:r>
        <w:rPr>
          <w:sz w:val="20"/>
          <w:szCs w:val="20"/>
        </w:rPr>
        <w:tab/>
      </w:r>
      <w:r w:rsidRPr="00193B00">
        <w:rPr>
          <w:b/>
          <w:color w:val="833C0B"/>
          <w:sz w:val="18"/>
          <w:szCs w:val="18"/>
        </w:rPr>
        <w:t>PT</w:t>
      </w:r>
      <w:r>
        <w:rPr>
          <w:sz w:val="20"/>
          <w:szCs w:val="20"/>
        </w:rPr>
        <w:tab/>
        <w:t>Set up B Gas meeting</w:t>
      </w:r>
      <w:r>
        <w:rPr>
          <w:sz w:val="20"/>
          <w:szCs w:val="20"/>
        </w:rPr>
        <w:tab/>
      </w:r>
      <w:r>
        <w:rPr>
          <w:sz w:val="20"/>
          <w:szCs w:val="20"/>
        </w:rPr>
        <w:tab/>
      </w:r>
      <w:r>
        <w:rPr>
          <w:sz w:val="20"/>
          <w:szCs w:val="20"/>
        </w:rPr>
        <w:tab/>
      </w:r>
      <w:r>
        <w:rPr>
          <w:sz w:val="20"/>
          <w:szCs w:val="20"/>
        </w:rPr>
        <w:tab/>
        <w:t>ongoing</w:t>
      </w:r>
      <w:r>
        <w:rPr>
          <w:sz w:val="20"/>
          <w:szCs w:val="20"/>
        </w:rPr>
        <w:tab/>
      </w:r>
      <w:r>
        <w:rPr>
          <w:sz w:val="20"/>
          <w:szCs w:val="20"/>
        </w:rPr>
        <w:tab/>
      </w:r>
      <w:r>
        <w:rPr>
          <w:sz w:val="20"/>
          <w:szCs w:val="20"/>
        </w:rPr>
        <w:tab/>
      </w:r>
      <w:r>
        <w:rPr>
          <w:sz w:val="20"/>
          <w:szCs w:val="20"/>
        </w:rPr>
        <w:tab/>
      </w:r>
    </w:p>
    <w:p w:rsidR="005C5132" w:rsidRDefault="005C5132" w:rsidP="005C5132">
      <w:pPr>
        <w:jc w:val="both"/>
        <w:rPr>
          <w:sz w:val="20"/>
          <w:szCs w:val="20"/>
        </w:rPr>
      </w:pPr>
      <w:r>
        <w:rPr>
          <w:sz w:val="20"/>
          <w:szCs w:val="20"/>
        </w:rPr>
        <w:t>20191006</w:t>
      </w:r>
      <w:r>
        <w:rPr>
          <w:sz w:val="20"/>
          <w:szCs w:val="20"/>
        </w:rPr>
        <w:tab/>
      </w:r>
      <w:r w:rsidRPr="00F61F16">
        <w:rPr>
          <w:b/>
          <w:color w:val="FF0000"/>
          <w:sz w:val="20"/>
          <w:szCs w:val="20"/>
        </w:rPr>
        <w:t>TL</w:t>
      </w:r>
      <w:r>
        <w:rPr>
          <w:sz w:val="20"/>
          <w:szCs w:val="20"/>
        </w:rPr>
        <w:tab/>
        <w:t>Seek references from tenders</w:t>
      </w:r>
      <w:r>
        <w:rPr>
          <w:sz w:val="20"/>
          <w:szCs w:val="20"/>
        </w:rPr>
        <w:tab/>
      </w:r>
      <w:r>
        <w:rPr>
          <w:sz w:val="20"/>
          <w:szCs w:val="20"/>
        </w:rPr>
        <w:tab/>
      </w:r>
      <w:r>
        <w:rPr>
          <w:sz w:val="20"/>
          <w:szCs w:val="20"/>
        </w:rPr>
        <w:tab/>
        <w:t>one received</w:t>
      </w:r>
    </w:p>
    <w:p w:rsidR="005C5132" w:rsidRDefault="005C5132" w:rsidP="005C5132">
      <w:pPr>
        <w:jc w:val="both"/>
        <w:rPr>
          <w:sz w:val="20"/>
          <w:szCs w:val="20"/>
        </w:rPr>
      </w:pPr>
      <w:r>
        <w:rPr>
          <w:color w:val="000000"/>
          <w:sz w:val="20"/>
          <w:szCs w:val="20"/>
        </w:rPr>
        <w:t xml:space="preserve">20191204          </w:t>
      </w:r>
      <w:r>
        <w:rPr>
          <w:b/>
          <w:color w:val="FF0000"/>
          <w:sz w:val="20"/>
          <w:szCs w:val="20"/>
        </w:rPr>
        <w:t>TL</w:t>
      </w:r>
      <w:r>
        <w:rPr>
          <w:b/>
          <w:sz w:val="20"/>
          <w:szCs w:val="20"/>
        </w:rPr>
        <w:t>/</w:t>
      </w:r>
      <w:r w:rsidRPr="00221BC3">
        <w:rPr>
          <w:b/>
          <w:color w:val="1F4E79"/>
          <w:sz w:val="20"/>
          <w:szCs w:val="20"/>
        </w:rPr>
        <w:t>RL</w:t>
      </w:r>
      <w:r w:rsidRPr="00221BC3">
        <w:rPr>
          <w:b/>
          <w:color w:val="1F4E79"/>
          <w:sz w:val="20"/>
          <w:szCs w:val="20"/>
        </w:rPr>
        <w:tab/>
      </w:r>
      <w:r>
        <w:rPr>
          <w:sz w:val="20"/>
          <w:szCs w:val="20"/>
        </w:rPr>
        <w:t>To use WPPA email account</w:t>
      </w:r>
      <w:r>
        <w:rPr>
          <w:sz w:val="20"/>
          <w:szCs w:val="20"/>
        </w:rPr>
        <w:tab/>
      </w:r>
      <w:r>
        <w:rPr>
          <w:sz w:val="20"/>
          <w:szCs w:val="20"/>
        </w:rPr>
        <w:tab/>
      </w:r>
      <w:r>
        <w:rPr>
          <w:sz w:val="20"/>
          <w:szCs w:val="20"/>
        </w:rPr>
        <w:tab/>
      </w:r>
      <w:r w:rsidRPr="005C5132">
        <w:rPr>
          <w:i/>
          <w:sz w:val="20"/>
          <w:szCs w:val="20"/>
        </w:rPr>
        <w:t xml:space="preserve">TL </w:t>
      </w:r>
      <w:r w:rsidRPr="005C5132">
        <w:rPr>
          <w:rFonts w:ascii="Webdings" w:hAnsi="Webdings"/>
          <w:i/>
          <w:sz w:val="20"/>
          <w:szCs w:val="20"/>
        </w:rPr>
        <w:t></w:t>
      </w:r>
      <w:r>
        <w:rPr>
          <w:sz w:val="20"/>
          <w:szCs w:val="20"/>
        </w:rPr>
        <w:t xml:space="preserve"> RL still issues  </w:t>
      </w:r>
    </w:p>
    <w:p w:rsidR="005C5132" w:rsidRDefault="005C5132" w:rsidP="005C5132">
      <w:pPr>
        <w:jc w:val="both"/>
        <w:rPr>
          <w:sz w:val="20"/>
          <w:szCs w:val="20"/>
        </w:rPr>
      </w:pPr>
      <w:r>
        <w:rPr>
          <w:color w:val="000000"/>
          <w:sz w:val="20"/>
          <w:szCs w:val="20"/>
        </w:rPr>
        <w:t>20191209b</w:t>
      </w:r>
      <w:r>
        <w:rPr>
          <w:color w:val="000000"/>
          <w:sz w:val="20"/>
          <w:szCs w:val="20"/>
        </w:rPr>
        <w:tab/>
      </w:r>
      <w:r w:rsidRPr="000B2F43">
        <w:rPr>
          <w:b/>
          <w:color w:val="00B0F0"/>
          <w:sz w:val="20"/>
          <w:szCs w:val="20"/>
        </w:rPr>
        <w:t>RH</w:t>
      </w:r>
      <w:r w:rsidRPr="001F6E52">
        <w:rPr>
          <w:color w:val="9CC2E5"/>
          <w:sz w:val="20"/>
          <w:szCs w:val="20"/>
        </w:rPr>
        <w:tab/>
      </w:r>
      <w:r>
        <w:rPr>
          <w:sz w:val="20"/>
          <w:szCs w:val="20"/>
        </w:rPr>
        <w:t>Provide TL with required sponsors logos</w:t>
      </w:r>
      <w:r>
        <w:rPr>
          <w:sz w:val="20"/>
          <w:szCs w:val="20"/>
        </w:rPr>
        <w:tab/>
      </w:r>
      <w:r>
        <w:rPr>
          <w:sz w:val="20"/>
          <w:szCs w:val="20"/>
        </w:rPr>
        <w:tab/>
      </w:r>
      <w:r w:rsidRPr="005C5132">
        <w:rPr>
          <w:i/>
          <w:sz w:val="20"/>
          <w:szCs w:val="20"/>
        </w:rPr>
        <w:t>completed</w:t>
      </w:r>
    </w:p>
    <w:p w:rsidR="005C5132" w:rsidRPr="005C5132" w:rsidRDefault="005C5132" w:rsidP="005C5132">
      <w:pPr>
        <w:jc w:val="both"/>
        <w:rPr>
          <w:i/>
          <w:sz w:val="20"/>
          <w:szCs w:val="20"/>
        </w:rPr>
      </w:pPr>
      <w:r>
        <w:rPr>
          <w:sz w:val="20"/>
          <w:szCs w:val="20"/>
        </w:rPr>
        <w:t>20200102a</w:t>
      </w:r>
      <w:r>
        <w:rPr>
          <w:sz w:val="20"/>
          <w:szCs w:val="20"/>
        </w:rPr>
        <w:tab/>
      </w:r>
      <w:r w:rsidRPr="0054256C">
        <w:rPr>
          <w:b/>
          <w:color w:val="FF0000"/>
          <w:sz w:val="20"/>
          <w:szCs w:val="20"/>
        </w:rPr>
        <w:t>TL</w:t>
      </w:r>
      <w:r>
        <w:rPr>
          <w:sz w:val="20"/>
          <w:szCs w:val="20"/>
        </w:rPr>
        <w:tab/>
        <w:t>Circulate draft RDPE EOI submission</w:t>
      </w:r>
      <w:r>
        <w:rPr>
          <w:sz w:val="20"/>
          <w:szCs w:val="20"/>
        </w:rPr>
        <w:tab/>
      </w:r>
      <w:r>
        <w:rPr>
          <w:sz w:val="20"/>
          <w:szCs w:val="20"/>
        </w:rPr>
        <w:tab/>
      </w:r>
      <w:r w:rsidRPr="005C5132">
        <w:rPr>
          <w:i/>
          <w:sz w:val="20"/>
          <w:szCs w:val="20"/>
        </w:rPr>
        <w:t>completed</w:t>
      </w:r>
    </w:p>
    <w:p w:rsidR="005C5132" w:rsidRDefault="005C5132" w:rsidP="005C5132">
      <w:pPr>
        <w:jc w:val="both"/>
        <w:rPr>
          <w:sz w:val="20"/>
          <w:szCs w:val="20"/>
        </w:rPr>
      </w:pPr>
      <w:r>
        <w:rPr>
          <w:sz w:val="20"/>
          <w:szCs w:val="20"/>
        </w:rPr>
        <w:t>20200102b</w:t>
      </w:r>
      <w:r>
        <w:rPr>
          <w:sz w:val="20"/>
          <w:szCs w:val="20"/>
        </w:rPr>
        <w:tab/>
      </w:r>
      <w:r w:rsidRPr="008877B1">
        <w:rPr>
          <w:b/>
          <w:color w:val="833C0B"/>
          <w:sz w:val="18"/>
          <w:szCs w:val="18"/>
        </w:rPr>
        <w:t>PT</w:t>
      </w:r>
      <w:r>
        <w:rPr>
          <w:sz w:val="20"/>
          <w:szCs w:val="20"/>
        </w:rPr>
        <w:tab/>
        <w:t>Contact KCom re possible sponsors</w:t>
      </w:r>
      <w:r>
        <w:rPr>
          <w:sz w:val="20"/>
          <w:szCs w:val="20"/>
        </w:rPr>
        <w:tab/>
      </w:r>
      <w:r>
        <w:rPr>
          <w:sz w:val="20"/>
          <w:szCs w:val="20"/>
        </w:rPr>
        <w:tab/>
      </w:r>
      <w:r>
        <w:rPr>
          <w:sz w:val="20"/>
          <w:szCs w:val="20"/>
        </w:rPr>
        <w:tab/>
        <w:t>ongoing</w:t>
      </w:r>
    </w:p>
    <w:p w:rsidR="005C5132" w:rsidRPr="0063455E" w:rsidRDefault="005C5132" w:rsidP="005C5132">
      <w:pPr>
        <w:jc w:val="both"/>
        <w:rPr>
          <w:i/>
          <w:sz w:val="20"/>
          <w:szCs w:val="20"/>
        </w:rPr>
      </w:pPr>
      <w:r w:rsidRPr="0063455E">
        <w:rPr>
          <w:i/>
          <w:sz w:val="20"/>
          <w:szCs w:val="20"/>
        </w:rPr>
        <w:t>20120106b</w:t>
      </w:r>
      <w:r w:rsidRPr="0063455E">
        <w:rPr>
          <w:i/>
          <w:sz w:val="20"/>
          <w:szCs w:val="20"/>
        </w:rPr>
        <w:tab/>
      </w:r>
      <w:r w:rsidRPr="0063455E">
        <w:rPr>
          <w:b/>
          <w:i/>
          <w:color w:val="FF0000"/>
          <w:sz w:val="20"/>
          <w:szCs w:val="20"/>
        </w:rPr>
        <w:t>TL</w:t>
      </w:r>
      <w:r w:rsidRPr="0063455E">
        <w:rPr>
          <w:i/>
          <w:sz w:val="20"/>
          <w:szCs w:val="20"/>
        </w:rPr>
        <w:tab/>
        <w:t>Submit Planning Permission</w:t>
      </w:r>
      <w:r w:rsidRPr="0063455E">
        <w:rPr>
          <w:i/>
          <w:sz w:val="20"/>
          <w:szCs w:val="20"/>
        </w:rPr>
        <w:tab/>
      </w:r>
      <w:r w:rsidRPr="0063455E">
        <w:rPr>
          <w:i/>
          <w:sz w:val="20"/>
          <w:szCs w:val="20"/>
        </w:rPr>
        <w:tab/>
      </w:r>
      <w:r w:rsidRPr="0063455E">
        <w:rPr>
          <w:i/>
          <w:sz w:val="20"/>
          <w:szCs w:val="20"/>
        </w:rPr>
        <w:tab/>
        <w:t>Completed</w:t>
      </w:r>
    </w:p>
    <w:p w:rsidR="005C5132" w:rsidRPr="0063455E" w:rsidRDefault="005C5132" w:rsidP="005C5132">
      <w:pPr>
        <w:jc w:val="both"/>
        <w:rPr>
          <w:i/>
          <w:sz w:val="20"/>
          <w:szCs w:val="20"/>
        </w:rPr>
      </w:pPr>
      <w:r w:rsidRPr="0063455E">
        <w:rPr>
          <w:i/>
          <w:sz w:val="20"/>
          <w:szCs w:val="20"/>
        </w:rPr>
        <w:t>20200106c</w:t>
      </w:r>
      <w:r w:rsidRPr="0063455E">
        <w:rPr>
          <w:i/>
          <w:sz w:val="20"/>
          <w:szCs w:val="20"/>
        </w:rPr>
        <w:tab/>
      </w:r>
      <w:r w:rsidRPr="0063455E">
        <w:rPr>
          <w:b/>
          <w:i/>
          <w:color w:val="C00000"/>
          <w:sz w:val="18"/>
          <w:szCs w:val="18"/>
        </w:rPr>
        <w:t>KW</w:t>
      </w:r>
      <w:r w:rsidRPr="0063455E">
        <w:rPr>
          <w:i/>
          <w:sz w:val="20"/>
          <w:szCs w:val="20"/>
        </w:rPr>
        <w:tab/>
        <w:t xml:space="preserve">Application to Tesco Bags </w:t>
      </w:r>
      <w:proofErr w:type="gramStart"/>
      <w:r w:rsidRPr="0063455E">
        <w:rPr>
          <w:i/>
          <w:sz w:val="20"/>
          <w:szCs w:val="20"/>
        </w:rPr>
        <w:t>For</w:t>
      </w:r>
      <w:proofErr w:type="gramEnd"/>
      <w:r w:rsidRPr="0063455E">
        <w:rPr>
          <w:i/>
          <w:sz w:val="20"/>
          <w:szCs w:val="20"/>
        </w:rPr>
        <w:t xml:space="preserve"> Help</w:t>
      </w:r>
      <w:r w:rsidRPr="0063455E">
        <w:rPr>
          <w:i/>
          <w:sz w:val="20"/>
          <w:szCs w:val="20"/>
        </w:rPr>
        <w:tab/>
      </w:r>
      <w:r w:rsidRPr="0063455E">
        <w:rPr>
          <w:i/>
          <w:sz w:val="20"/>
          <w:szCs w:val="20"/>
        </w:rPr>
        <w:tab/>
      </w:r>
      <w:r w:rsidR="007833E2">
        <w:rPr>
          <w:i/>
          <w:sz w:val="20"/>
          <w:szCs w:val="20"/>
        </w:rPr>
        <w:t>see Secretary’s Report</w:t>
      </w:r>
    </w:p>
    <w:p w:rsidR="005C5132" w:rsidRPr="005C5132" w:rsidRDefault="005C5132" w:rsidP="005C5132">
      <w:pPr>
        <w:jc w:val="both"/>
        <w:rPr>
          <w:i/>
          <w:sz w:val="20"/>
          <w:szCs w:val="20"/>
        </w:rPr>
      </w:pPr>
      <w:r>
        <w:rPr>
          <w:sz w:val="20"/>
          <w:szCs w:val="20"/>
        </w:rPr>
        <w:t>20201006d</w:t>
      </w:r>
      <w:r>
        <w:rPr>
          <w:sz w:val="20"/>
          <w:szCs w:val="20"/>
        </w:rPr>
        <w:tab/>
      </w:r>
      <w:r w:rsidRPr="0050326E">
        <w:rPr>
          <w:b/>
          <w:color w:val="1F4E79"/>
          <w:sz w:val="20"/>
          <w:szCs w:val="20"/>
        </w:rPr>
        <w:t>RL</w:t>
      </w:r>
      <w:r w:rsidRPr="008B3409">
        <w:rPr>
          <w:sz w:val="20"/>
          <w:szCs w:val="20"/>
        </w:rPr>
        <w:tab/>
      </w:r>
      <w:proofErr w:type="gramStart"/>
      <w:r w:rsidRPr="008B3409">
        <w:rPr>
          <w:sz w:val="20"/>
          <w:szCs w:val="20"/>
        </w:rPr>
        <w:t>To</w:t>
      </w:r>
      <w:proofErr w:type="gramEnd"/>
      <w:r>
        <w:rPr>
          <w:sz w:val="20"/>
          <w:szCs w:val="20"/>
        </w:rPr>
        <w:t xml:space="preserve"> contact Withernsea Harriers</w:t>
      </w:r>
      <w:r>
        <w:rPr>
          <w:sz w:val="20"/>
          <w:szCs w:val="20"/>
        </w:rPr>
        <w:tab/>
      </w:r>
      <w:r>
        <w:rPr>
          <w:sz w:val="20"/>
          <w:szCs w:val="20"/>
        </w:rPr>
        <w:tab/>
      </w:r>
      <w:r>
        <w:rPr>
          <w:sz w:val="20"/>
          <w:szCs w:val="20"/>
        </w:rPr>
        <w:tab/>
      </w:r>
      <w:r w:rsidRPr="005C5132">
        <w:rPr>
          <w:sz w:val="20"/>
          <w:szCs w:val="20"/>
        </w:rPr>
        <w:t>ongoin</w:t>
      </w:r>
      <w:r>
        <w:rPr>
          <w:i/>
          <w:sz w:val="20"/>
          <w:szCs w:val="20"/>
        </w:rPr>
        <w:t>g</w:t>
      </w:r>
    </w:p>
    <w:p w:rsidR="005C5132" w:rsidRPr="00143E11" w:rsidRDefault="005C5132" w:rsidP="005C5132">
      <w:pPr>
        <w:jc w:val="both"/>
        <w:rPr>
          <w:i/>
          <w:sz w:val="20"/>
          <w:szCs w:val="20"/>
        </w:rPr>
      </w:pPr>
      <w:r w:rsidRPr="00143E11">
        <w:rPr>
          <w:i/>
          <w:sz w:val="20"/>
          <w:szCs w:val="20"/>
        </w:rPr>
        <w:t>20200110</w:t>
      </w:r>
      <w:r w:rsidRPr="00143E11">
        <w:rPr>
          <w:i/>
          <w:sz w:val="20"/>
          <w:szCs w:val="20"/>
        </w:rPr>
        <w:tab/>
      </w:r>
      <w:r w:rsidRPr="00143E11">
        <w:rPr>
          <w:b/>
          <w:i/>
          <w:color w:val="833C0B"/>
          <w:sz w:val="18"/>
          <w:szCs w:val="18"/>
        </w:rPr>
        <w:t>PT</w:t>
      </w:r>
      <w:r w:rsidRPr="00143E11">
        <w:rPr>
          <w:i/>
          <w:sz w:val="20"/>
          <w:szCs w:val="20"/>
        </w:rPr>
        <w:tab/>
        <w:t>Contact Wendy</w:t>
      </w:r>
      <w:r w:rsidRPr="00143E11">
        <w:rPr>
          <w:i/>
          <w:sz w:val="20"/>
          <w:szCs w:val="20"/>
        </w:rPr>
        <w:tab/>
      </w:r>
      <w:r w:rsidRPr="00143E11">
        <w:rPr>
          <w:i/>
          <w:sz w:val="20"/>
          <w:szCs w:val="20"/>
        </w:rPr>
        <w:tab/>
      </w:r>
      <w:r w:rsidRPr="00143E11">
        <w:rPr>
          <w:i/>
          <w:sz w:val="20"/>
          <w:szCs w:val="20"/>
        </w:rPr>
        <w:tab/>
      </w:r>
      <w:r w:rsidRPr="00143E11">
        <w:rPr>
          <w:i/>
          <w:sz w:val="20"/>
          <w:szCs w:val="20"/>
        </w:rPr>
        <w:tab/>
      </w:r>
      <w:r w:rsidRPr="00143E11">
        <w:rPr>
          <w:i/>
          <w:sz w:val="20"/>
          <w:szCs w:val="20"/>
        </w:rPr>
        <w:tab/>
      </w:r>
      <w:r w:rsidR="00143E11">
        <w:rPr>
          <w:i/>
          <w:sz w:val="20"/>
          <w:szCs w:val="20"/>
        </w:rPr>
        <w:t>Completed</w:t>
      </w:r>
    </w:p>
    <w:p w:rsidR="005C5132" w:rsidRPr="0063455E" w:rsidRDefault="005C5132" w:rsidP="005C5132">
      <w:pPr>
        <w:jc w:val="both"/>
        <w:rPr>
          <w:i/>
          <w:sz w:val="20"/>
          <w:szCs w:val="20"/>
        </w:rPr>
      </w:pPr>
      <w:r w:rsidRPr="0063455E">
        <w:rPr>
          <w:i/>
          <w:sz w:val="20"/>
          <w:szCs w:val="20"/>
        </w:rPr>
        <w:t>20020111</w:t>
      </w:r>
      <w:r w:rsidRPr="0063455E">
        <w:rPr>
          <w:i/>
          <w:sz w:val="20"/>
          <w:szCs w:val="20"/>
        </w:rPr>
        <w:tab/>
      </w:r>
      <w:r w:rsidRPr="0063455E">
        <w:rPr>
          <w:b/>
          <w:i/>
          <w:color w:val="C00000"/>
          <w:sz w:val="18"/>
          <w:szCs w:val="18"/>
        </w:rPr>
        <w:t>KW</w:t>
      </w:r>
      <w:r w:rsidRPr="0063455E">
        <w:rPr>
          <w:i/>
          <w:sz w:val="20"/>
          <w:szCs w:val="20"/>
        </w:rPr>
        <w:tab/>
        <w:t>Draft Press Release</w:t>
      </w:r>
      <w:r w:rsidRPr="0063455E">
        <w:rPr>
          <w:i/>
          <w:sz w:val="20"/>
          <w:szCs w:val="20"/>
        </w:rPr>
        <w:tab/>
      </w:r>
      <w:r w:rsidRPr="0063455E">
        <w:rPr>
          <w:i/>
          <w:sz w:val="20"/>
          <w:szCs w:val="20"/>
        </w:rPr>
        <w:tab/>
      </w:r>
      <w:r w:rsidRPr="0063455E">
        <w:rPr>
          <w:i/>
          <w:sz w:val="20"/>
          <w:szCs w:val="20"/>
        </w:rPr>
        <w:tab/>
      </w:r>
      <w:r w:rsidRPr="0063455E">
        <w:rPr>
          <w:i/>
          <w:sz w:val="20"/>
          <w:szCs w:val="20"/>
        </w:rPr>
        <w:tab/>
        <w:t>Completed by TL</w:t>
      </w:r>
    </w:p>
    <w:p w:rsidR="005C5132" w:rsidRPr="0063455E" w:rsidRDefault="005C5132" w:rsidP="005C5132">
      <w:pPr>
        <w:jc w:val="both"/>
        <w:rPr>
          <w:i/>
          <w:sz w:val="20"/>
          <w:szCs w:val="20"/>
        </w:rPr>
      </w:pPr>
      <w:r w:rsidRPr="0063455E">
        <w:rPr>
          <w:i/>
          <w:sz w:val="20"/>
          <w:szCs w:val="20"/>
        </w:rPr>
        <w:t>20020111</w:t>
      </w:r>
      <w:r w:rsidRPr="0063455E">
        <w:rPr>
          <w:i/>
          <w:sz w:val="20"/>
          <w:szCs w:val="20"/>
        </w:rPr>
        <w:tab/>
      </w:r>
      <w:r w:rsidRPr="0063455E">
        <w:rPr>
          <w:b/>
          <w:i/>
          <w:color w:val="C00000"/>
          <w:sz w:val="18"/>
          <w:szCs w:val="18"/>
        </w:rPr>
        <w:t>KW</w:t>
      </w:r>
      <w:r w:rsidRPr="0063455E">
        <w:rPr>
          <w:i/>
          <w:sz w:val="20"/>
          <w:szCs w:val="20"/>
        </w:rPr>
        <w:tab/>
        <w:t>Liaise with RBL regarding displays</w:t>
      </w:r>
      <w:r w:rsidRPr="0063455E">
        <w:rPr>
          <w:i/>
          <w:sz w:val="20"/>
          <w:szCs w:val="20"/>
        </w:rPr>
        <w:tab/>
      </w:r>
      <w:r w:rsidRPr="0063455E">
        <w:rPr>
          <w:i/>
          <w:sz w:val="20"/>
          <w:szCs w:val="20"/>
        </w:rPr>
        <w:tab/>
      </w:r>
      <w:r w:rsidRPr="0063455E">
        <w:rPr>
          <w:i/>
          <w:sz w:val="20"/>
          <w:szCs w:val="20"/>
        </w:rPr>
        <w:tab/>
        <w:t>Completed</w:t>
      </w:r>
    </w:p>
    <w:p w:rsidR="005C5132" w:rsidRDefault="005C5132" w:rsidP="005C5132">
      <w:pPr>
        <w:jc w:val="both"/>
        <w:rPr>
          <w:sz w:val="20"/>
          <w:szCs w:val="20"/>
        </w:rPr>
      </w:pPr>
      <w:r>
        <w:rPr>
          <w:sz w:val="20"/>
          <w:szCs w:val="20"/>
        </w:rPr>
        <w:t>20200110</w:t>
      </w:r>
      <w:r>
        <w:rPr>
          <w:sz w:val="20"/>
          <w:szCs w:val="20"/>
        </w:rPr>
        <w:tab/>
      </w:r>
      <w:r w:rsidRPr="008877B1">
        <w:rPr>
          <w:b/>
          <w:color w:val="833C0B"/>
          <w:sz w:val="18"/>
          <w:szCs w:val="18"/>
        </w:rPr>
        <w:t>PT</w:t>
      </w:r>
      <w:r>
        <w:rPr>
          <w:sz w:val="20"/>
          <w:szCs w:val="20"/>
        </w:rPr>
        <w:tab/>
        <w:t>Contact K Young – gig/fundraiser</w:t>
      </w:r>
      <w:r>
        <w:rPr>
          <w:sz w:val="20"/>
          <w:szCs w:val="20"/>
        </w:rPr>
        <w:tab/>
      </w:r>
      <w:r>
        <w:rPr>
          <w:sz w:val="20"/>
          <w:szCs w:val="20"/>
        </w:rPr>
        <w:tab/>
      </w:r>
      <w:r>
        <w:rPr>
          <w:sz w:val="20"/>
          <w:szCs w:val="20"/>
        </w:rPr>
        <w:tab/>
        <w:t>ongoing</w:t>
      </w:r>
    </w:p>
    <w:p w:rsidR="00224145" w:rsidRDefault="00224145" w:rsidP="00224145">
      <w:pPr>
        <w:jc w:val="both"/>
        <w:rPr>
          <w:sz w:val="20"/>
          <w:szCs w:val="20"/>
        </w:rPr>
      </w:pPr>
    </w:p>
    <w:p w:rsidR="00224145" w:rsidRDefault="00224145" w:rsidP="00224145">
      <w:pPr>
        <w:jc w:val="both"/>
        <w:rPr>
          <w:b/>
          <w:sz w:val="20"/>
          <w:szCs w:val="20"/>
        </w:rPr>
      </w:pPr>
      <w:r w:rsidRPr="00184F42">
        <w:rPr>
          <w:b/>
          <w:sz w:val="20"/>
          <w:szCs w:val="20"/>
        </w:rPr>
        <w:t>3</w:t>
      </w:r>
      <w:r w:rsidR="007833E2">
        <w:rPr>
          <w:b/>
          <w:sz w:val="20"/>
          <w:szCs w:val="20"/>
        </w:rPr>
        <w:tab/>
      </w:r>
      <w:r>
        <w:rPr>
          <w:b/>
          <w:sz w:val="20"/>
          <w:szCs w:val="20"/>
        </w:rPr>
        <w:t>Minutes of Last Meeting</w:t>
      </w:r>
    </w:p>
    <w:p w:rsidR="00224145" w:rsidRPr="007833E2" w:rsidRDefault="00224145" w:rsidP="00224145">
      <w:pPr>
        <w:jc w:val="both"/>
        <w:rPr>
          <w:i/>
          <w:sz w:val="18"/>
          <w:szCs w:val="18"/>
        </w:rPr>
      </w:pPr>
      <w:r>
        <w:rPr>
          <w:b/>
          <w:sz w:val="20"/>
          <w:szCs w:val="20"/>
        </w:rPr>
        <w:tab/>
      </w:r>
      <w:r w:rsidR="007833E2">
        <w:rPr>
          <w:sz w:val="20"/>
          <w:szCs w:val="20"/>
        </w:rPr>
        <w:t>Noted that the Secretary omitted to insert the meeting date - rectified</w:t>
      </w:r>
    </w:p>
    <w:p w:rsidR="00224145" w:rsidRDefault="007833E2" w:rsidP="00224145">
      <w:pPr>
        <w:jc w:val="both"/>
        <w:rPr>
          <w:i/>
          <w:sz w:val="18"/>
          <w:szCs w:val="18"/>
        </w:rPr>
      </w:pPr>
      <w:r>
        <w:rPr>
          <w:i/>
          <w:sz w:val="18"/>
          <w:szCs w:val="18"/>
        </w:rPr>
        <w:tab/>
        <w:t>Accepted</w:t>
      </w:r>
    </w:p>
    <w:p w:rsidR="00224145" w:rsidRPr="00A35C20" w:rsidRDefault="00224145" w:rsidP="00224145">
      <w:pPr>
        <w:jc w:val="both"/>
        <w:rPr>
          <w:i/>
          <w:sz w:val="18"/>
          <w:szCs w:val="18"/>
        </w:rPr>
      </w:pPr>
    </w:p>
    <w:p w:rsidR="00224145" w:rsidRPr="007C74B2" w:rsidRDefault="00224145" w:rsidP="00224145">
      <w:pPr>
        <w:jc w:val="both"/>
        <w:rPr>
          <w:b/>
          <w:sz w:val="20"/>
          <w:szCs w:val="20"/>
        </w:rPr>
      </w:pPr>
      <w:r>
        <w:rPr>
          <w:b/>
          <w:sz w:val="20"/>
          <w:szCs w:val="20"/>
        </w:rPr>
        <w:t>4</w:t>
      </w:r>
      <w:r w:rsidR="007833E2">
        <w:rPr>
          <w:b/>
          <w:sz w:val="20"/>
          <w:szCs w:val="20"/>
        </w:rPr>
        <w:tab/>
      </w:r>
      <w:r>
        <w:rPr>
          <w:b/>
          <w:sz w:val="20"/>
          <w:szCs w:val="20"/>
        </w:rPr>
        <w:t xml:space="preserve">Matters Arising from Minutes </w:t>
      </w:r>
      <w:proofErr w:type="gramStart"/>
      <w:r>
        <w:rPr>
          <w:b/>
          <w:sz w:val="20"/>
          <w:szCs w:val="20"/>
        </w:rPr>
        <w:t>Of</w:t>
      </w:r>
      <w:proofErr w:type="gramEnd"/>
      <w:r>
        <w:rPr>
          <w:b/>
          <w:sz w:val="20"/>
          <w:szCs w:val="20"/>
        </w:rPr>
        <w:t xml:space="preserve"> Last Meeting</w:t>
      </w:r>
    </w:p>
    <w:p w:rsidR="00224145" w:rsidRPr="007833E2" w:rsidRDefault="007833E2" w:rsidP="00224145">
      <w:pPr>
        <w:jc w:val="both"/>
        <w:rPr>
          <w:sz w:val="20"/>
          <w:szCs w:val="20"/>
        </w:rPr>
      </w:pPr>
      <w:r>
        <w:rPr>
          <w:b/>
          <w:sz w:val="20"/>
          <w:szCs w:val="20"/>
        </w:rPr>
        <w:tab/>
      </w:r>
      <w:r w:rsidRPr="007833E2">
        <w:rPr>
          <w:sz w:val="20"/>
          <w:szCs w:val="20"/>
        </w:rPr>
        <w:t>None</w:t>
      </w:r>
    </w:p>
    <w:p w:rsidR="00224145" w:rsidRDefault="00224145" w:rsidP="00224145">
      <w:pPr>
        <w:jc w:val="both"/>
        <w:rPr>
          <w:b/>
          <w:sz w:val="20"/>
          <w:szCs w:val="20"/>
        </w:rPr>
      </w:pPr>
    </w:p>
    <w:p w:rsidR="00224145" w:rsidRDefault="00224145" w:rsidP="00224145">
      <w:pPr>
        <w:jc w:val="both"/>
        <w:rPr>
          <w:b/>
          <w:sz w:val="20"/>
          <w:szCs w:val="20"/>
        </w:rPr>
      </w:pPr>
      <w:r>
        <w:rPr>
          <w:b/>
          <w:sz w:val="20"/>
          <w:szCs w:val="20"/>
        </w:rPr>
        <w:t>5</w:t>
      </w:r>
      <w:r w:rsidR="007833E2">
        <w:rPr>
          <w:b/>
          <w:sz w:val="20"/>
          <w:szCs w:val="20"/>
        </w:rPr>
        <w:tab/>
      </w:r>
      <w:r>
        <w:rPr>
          <w:b/>
          <w:sz w:val="20"/>
          <w:szCs w:val="20"/>
        </w:rPr>
        <w:t>Chairman’s’ Report</w:t>
      </w:r>
    </w:p>
    <w:p w:rsidR="00224145" w:rsidRDefault="004E1358" w:rsidP="004E1358">
      <w:pPr>
        <w:ind w:left="720"/>
        <w:jc w:val="both"/>
        <w:rPr>
          <w:sz w:val="20"/>
          <w:szCs w:val="20"/>
        </w:rPr>
      </w:pPr>
      <w:r>
        <w:rPr>
          <w:sz w:val="20"/>
          <w:szCs w:val="20"/>
        </w:rPr>
        <w:t>The Chairman thanked the C0ommittee for all their hard work and efforts in the past four years to get where we are at this point in time. To date, we have just passed 2000 hours of time put in by the committee and volunteers, a lot of work which is not visible to the general public</w:t>
      </w:r>
    </w:p>
    <w:p w:rsidR="004E1358" w:rsidRDefault="004E1358" w:rsidP="004E1358">
      <w:pPr>
        <w:ind w:left="720"/>
        <w:jc w:val="both"/>
        <w:rPr>
          <w:sz w:val="20"/>
          <w:szCs w:val="20"/>
        </w:rPr>
      </w:pPr>
      <w:r>
        <w:rPr>
          <w:sz w:val="20"/>
          <w:szCs w:val="20"/>
        </w:rPr>
        <w:t>The WPPA had received the Grant offer from the Withernsea Big Local, and the press release which followed this has generated more interest in the project, with people joining</w:t>
      </w:r>
    </w:p>
    <w:p w:rsidR="00224145" w:rsidRDefault="00224145" w:rsidP="00224145">
      <w:pPr>
        <w:jc w:val="both"/>
        <w:rPr>
          <w:sz w:val="20"/>
          <w:szCs w:val="20"/>
        </w:rPr>
      </w:pPr>
    </w:p>
    <w:p w:rsidR="00224145" w:rsidRPr="007C74B2" w:rsidRDefault="00224145" w:rsidP="00224145">
      <w:pPr>
        <w:jc w:val="both"/>
        <w:rPr>
          <w:b/>
          <w:sz w:val="20"/>
          <w:szCs w:val="20"/>
        </w:rPr>
      </w:pPr>
      <w:r>
        <w:rPr>
          <w:b/>
          <w:sz w:val="20"/>
          <w:szCs w:val="20"/>
        </w:rPr>
        <w:t>6</w:t>
      </w:r>
      <w:r w:rsidR="004E1358">
        <w:rPr>
          <w:b/>
          <w:sz w:val="20"/>
          <w:szCs w:val="20"/>
        </w:rPr>
        <w:tab/>
      </w:r>
      <w:r>
        <w:rPr>
          <w:b/>
          <w:sz w:val="20"/>
          <w:szCs w:val="20"/>
        </w:rPr>
        <w:t>Secretary’s Report</w:t>
      </w:r>
    </w:p>
    <w:p w:rsidR="00224145" w:rsidRDefault="004E1358" w:rsidP="004E1358">
      <w:pPr>
        <w:ind w:left="720"/>
        <w:jc w:val="both"/>
        <w:rPr>
          <w:sz w:val="20"/>
          <w:szCs w:val="20"/>
        </w:rPr>
      </w:pPr>
      <w:r>
        <w:rPr>
          <w:sz w:val="20"/>
          <w:szCs w:val="20"/>
        </w:rPr>
        <w:t xml:space="preserve">Tesco’s Bag </w:t>
      </w:r>
      <w:proofErr w:type="gramStart"/>
      <w:r>
        <w:rPr>
          <w:sz w:val="20"/>
          <w:szCs w:val="20"/>
        </w:rPr>
        <w:t>Of</w:t>
      </w:r>
      <w:proofErr w:type="gramEnd"/>
      <w:r>
        <w:rPr>
          <w:sz w:val="20"/>
          <w:szCs w:val="20"/>
        </w:rPr>
        <w:t xml:space="preserve"> Help. The application for funds for anything on the Pier Towers requires the WPPA to have agreed planning consent, which means we cannot yet apply. We could apply for items for the Viewing Platform (Benches etc) but the conditions require the spend within twelve months of allocation, which at this time we cannot guarantee. The application will therefore be held until we are in a position to comply with the terms</w:t>
      </w:r>
    </w:p>
    <w:p w:rsidR="004E1358" w:rsidRDefault="004E1358" w:rsidP="004E1358">
      <w:pPr>
        <w:ind w:left="720"/>
        <w:jc w:val="both"/>
        <w:rPr>
          <w:sz w:val="20"/>
          <w:szCs w:val="20"/>
        </w:rPr>
      </w:pPr>
      <w:r>
        <w:rPr>
          <w:sz w:val="20"/>
          <w:szCs w:val="20"/>
        </w:rPr>
        <w:t>National Lottery Heritage Fund – currently redrafting an application to this source</w:t>
      </w:r>
    </w:p>
    <w:p w:rsidR="00224145" w:rsidRDefault="00224145" w:rsidP="00224145">
      <w:pPr>
        <w:jc w:val="both"/>
        <w:rPr>
          <w:sz w:val="20"/>
          <w:szCs w:val="20"/>
        </w:rPr>
      </w:pPr>
    </w:p>
    <w:p w:rsidR="00224145" w:rsidRDefault="00224145" w:rsidP="00224145">
      <w:pPr>
        <w:jc w:val="both"/>
        <w:rPr>
          <w:b/>
          <w:sz w:val="20"/>
          <w:szCs w:val="20"/>
        </w:rPr>
      </w:pPr>
      <w:r>
        <w:rPr>
          <w:b/>
          <w:sz w:val="20"/>
          <w:szCs w:val="20"/>
        </w:rPr>
        <w:t>7</w:t>
      </w:r>
      <w:r w:rsidR="004E1358">
        <w:rPr>
          <w:b/>
          <w:sz w:val="20"/>
          <w:szCs w:val="20"/>
        </w:rPr>
        <w:tab/>
      </w:r>
      <w:r>
        <w:rPr>
          <w:b/>
          <w:sz w:val="20"/>
          <w:szCs w:val="20"/>
        </w:rPr>
        <w:t>Treasurer’s Report</w:t>
      </w:r>
    </w:p>
    <w:p w:rsidR="00224145" w:rsidRDefault="004E1358" w:rsidP="00224145">
      <w:pPr>
        <w:jc w:val="both"/>
        <w:rPr>
          <w:sz w:val="20"/>
          <w:szCs w:val="20"/>
        </w:rPr>
      </w:pPr>
      <w:r>
        <w:rPr>
          <w:sz w:val="20"/>
          <w:szCs w:val="20"/>
        </w:rPr>
        <w:tab/>
        <w:t>The monthly accounts, circulated by email, were discussed.</w:t>
      </w:r>
    </w:p>
    <w:p w:rsidR="004E1358" w:rsidRDefault="004E1358" w:rsidP="004E1358">
      <w:pPr>
        <w:ind w:left="720"/>
        <w:jc w:val="both"/>
        <w:rPr>
          <w:sz w:val="20"/>
          <w:szCs w:val="20"/>
        </w:rPr>
      </w:pPr>
      <w:r>
        <w:rPr>
          <w:sz w:val="20"/>
          <w:szCs w:val="20"/>
        </w:rPr>
        <w:t>The annual accounts were then circulated, discussed, and it was pointed out that we would be due a refund from HM Tax Office. The annual accounts were approved to be presented at the AGM.</w:t>
      </w:r>
    </w:p>
    <w:p w:rsidR="00224145" w:rsidRDefault="004E1358" w:rsidP="004E1358">
      <w:pPr>
        <w:ind w:left="720"/>
        <w:jc w:val="both"/>
        <w:rPr>
          <w:sz w:val="20"/>
          <w:szCs w:val="20"/>
        </w:rPr>
      </w:pPr>
      <w:r>
        <w:rPr>
          <w:sz w:val="20"/>
          <w:szCs w:val="20"/>
        </w:rPr>
        <w:t>A list of “Deferred Income” sources was provided, showing that should the project fail, a large portion of monies could be refunded to source</w:t>
      </w:r>
    </w:p>
    <w:p w:rsidR="004E1358" w:rsidRDefault="004E1358" w:rsidP="004E1358">
      <w:pPr>
        <w:ind w:left="720"/>
        <w:jc w:val="both"/>
        <w:rPr>
          <w:sz w:val="20"/>
          <w:szCs w:val="20"/>
        </w:rPr>
      </w:pPr>
    </w:p>
    <w:p w:rsidR="00224145" w:rsidRDefault="00224145" w:rsidP="00224145">
      <w:pPr>
        <w:jc w:val="both"/>
        <w:rPr>
          <w:b/>
          <w:sz w:val="20"/>
          <w:szCs w:val="20"/>
        </w:rPr>
      </w:pPr>
      <w:r>
        <w:rPr>
          <w:b/>
          <w:sz w:val="20"/>
          <w:szCs w:val="20"/>
        </w:rPr>
        <w:t>8</w:t>
      </w:r>
      <w:r w:rsidR="00076EE6">
        <w:rPr>
          <w:b/>
          <w:sz w:val="20"/>
          <w:szCs w:val="20"/>
        </w:rPr>
        <w:tab/>
      </w:r>
      <w:r>
        <w:rPr>
          <w:b/>
          <w:sz w:val="20"/>
          <w:szCs w:val="20"/>
        </w:rPr>
        <w:t>Fundraising Report</w:t>
      </w:r>
    </w:p>
    <w:p w:rsidR="00224145" w:rsidRPr="00076EE6" w:rsidRDefault="00076EE6" w:rsidP="00224145">
      <w:pPr>
        <w:jc w:val="both"/>
        <w:rPr>
          <w:sz w:val="20"/>
          <w:szCs w:val="20"/>
        </w:rPr>
      </w:pPr>
      <w:r>
        <w:rPr>
          <w:b/>
          <w:color w:val="FF0000"/>
          <w:sz w:val="20"/>
          <w:szCs w:val="20"/>
        </w:rPr>
        <w:t>AP</w:t>
      </w:r>
      <w:r>
        <w:rPr>
          <w:b/>
          <w:color w:val="FF0000"/>
          <w:sz w:val="20"/>
          <w:szCs w:val="20"/>
        </w:rPr>
        <w:tab/>
      </w:r>
      <w:r>
        <w:rPr>
          <w:sz w:val="20"/>
          <w:szCs w:val="20"/>
        </w:rPr>
        <w:t>The RDPE EOI is due for submission on the 14</w:t>
      </w:r>
      <w:r w:rsidRPr="00076EE6">
        <w:rPr>
          <w:sz w:val="20"/>
          <w:szCs w:val="20"/>
          <w:vertAlign w:val="superscript"/>
        </w:rPr>
        <w:t>th</w:t>
      </w:r>
      <w:r>
        <w:rPr>
          <w:sz w:val="20"/>
          <w:szCs w:val="20"/>
        </w:rPr>
        <w:t xml:space="preserve"> of this month. </w:t>
      </w:r>
      <w:r w:rsidRPr="00076EE6">
        <w:rPr>
          <w:b/>
          <w:sz w:val="20"/>
          <w:szCs w:val="20"/>
        </w:rPr>
        <w:t>TL/PR</w:t>
      </w:r>
      <w:r>
        <w:rPr>
          <w:sz w:val="20"/>
          <w:szCs w:val="20"/>
        </w:rPr>
        <w:t xml:space="preserve"> to meet and tweak</w:t>
      </w:r>
    </w:p>
    <w:p w:rsidR="00224145" w:rsidRDefault="00F14696" w:rsidP="00224145">
      <w:pPr>
        <w:jc w:val="both"/>
        <w:rPr>
          <w:sz w:val="20"/>
          <w:szCs w:val="20"/>
        </w:rPr>
      </w:pPr>
      <w:r>
        <w:rPr>
          <w:b/>
          <w:sz w:val="20"/>
          <w:szCs w:val="20"/>
        </w:rPr>
        <w:tab/>
      </w:r>
      <w:r>
        <w:rPr>
          <w:sz w:val="20"/>
          <w:szCs w:val="20"/>
        </w:rPr>
        <w:t>Open Mic night recommences 13/2/2020</w:t>
      </w:r>
    </w:p>
    <w:p w:rsidR="00F14696" w:rsidRDefault="00F14696" w:rsidP="00224145">
      <w:pPr>
        <w:jc w:val="both"/>
        <w:rPr>
          <w:sz w:val="20"/>
          <w:szCs w:val="20"/>
        </w:rPr>
      </w:pPr>
      <w:r>
        <w:rPr>
          <w:b/>
          <w:color w:val="FF0000"/>
          <w:sz w:val="20"/>
          <w:szCs w:val="20"/>
        </w:rPr>
        <w:t>AP</w:t>
      </w:r>
      <w:r>
        <w:rPr>
          <w:b/>
          <w:color w:val="FF0000"/>
          <w:sz w:val="20"/>
          <w:szCs w:val="20"/>
        </w:rPr>
        <w:tab/>
      </w:r>
      <w:r>
        <w:rPr>
          <w:sz w:val="20"/>
          <w:szCs w:val="20"/>
        </w:rPr>
        <w:t xml:space="preserve">Possible event(s) planned at the Alma, (Sundays?), fundraisers, </w:t>
      </w:r>
      <w:r w:rsidRPr="00F14696">
        <w:rPr>
          <w:b/>
          <w:sz w:val="20"/>
          <w:szCs w:val="20"/>
        </w:rPr>
        <w:t>MF/DF</w:t>
      </w:r>
      <w:r>
        <w:rPr>
          <w:sz w:val="20"/>
          <w:szCs w:val="20"/>
        </w:rPr>
        <w:t xml:space="preserve"> to liaise</w:t>
      </w:r>
    </w:p>
    <w:p w:rsidR="00F14696" w:rsidRDefault="00F14696" w:rsidP="00224145">
      <w:pPr>
        <w:jc w:val="both"/>
        <w:rPr>
          <w:sz w:val="20"/>
          <w:szCs w:val="20"/>
        </w:rPr>
      </w:pPr>
      <w:r>
        <w:rPr>
          <w:sz w:val="20"/>
          <w:szCs w:val="20"/>
        </w:rPr>
        <w:tab/>
        <w:t>Park Resorts – a positive meeting with the new managers, possible increase in member numbers</w:t>
      </w:r>
    </w:p>
    <w:p w:rsidR="00F14696" w:rsidRDefault="00FC19BB" w:rsidP="00224145">
      <w:pPr>
        <w:jc w:val="both"/>
        <w:rPr>
          <w:sz w:val="20"/>
          <w:szCs w:val="20"/>
        </w:rPr>
      </w:pPr>
      <w:r>
        <w:rPr>
          <w:b/>
          <w:color w:val="FF0000"/>
          <w:sz w:val="20"/>
          <w:szCs w:val="20"/>
        </w:rPr>
        <w:t>AP</w:t>
      </w:r>
      <w:r>
        <w:rPr>
          <w:b/>
          <w:color w:val="FF0000"/>
          <w:sz w:val="20"/>
          <w:szCs w:val="20"/>
        </w:rPr>
        <w:tab/>
      </w:r>
      <w:r w:rsidR="00F14696">
        <w:rPr>
          <w:sz w:val="20"/>
          <w:szCs w:val="20"/>
        </w:rPr>
        <w:t>Shores Centre – contact made with a retired Structural Engineer</w:t>
      </w:r>
      <w:r>
        <w:rPr>
          <w:sz w:val="20"/>
          <w:szCs w:val="20"/>
        </w:rPr>
        <w:t xml:space="preserve">. </w:t>
      </w:r>
      <w:r w:rsidRPr="00FC19BB">
        <w:rPr>
          <w:b/>
          <w:sz w:val="20"/>
          <w:szCs w:val="20"/>
        </w:rPr>
        <w:t>RH</w:t>
      </w:r>
      <w:r>
        <w:rPr>
          <w:sz w:val="20"/>
          <w:szCs w:val="20"/>
        </w:rPr>
        <w:t xml:space="preserve"> to follow up</w:t>
      </w:r>
    </w:p>
    <w:p w:rsidR="00CE7AE2" w:rsidRDefault="00F14696" w:rsidP="00F14696">
      <w:pPr>
        <w:ind w:left="720" w:hanging="720"/>
        <w:jc w:val="both"/>
        <w:rPr>
          <w:sz w:val="20"/>
          <w:szCs w:val="20"/>
        </w:rPr>
      </w:pPr>
      <w:r>
        <w:rPr>
          <w:b/>
          <w:color w:val="FF0000"/>
          <w:sz w:val="20"/>
          <w:szCs w:val="20"/>
        </w:rPr>
        <w:tab/>
      </w:r>
      <w:r>
        <w:rPr>
          <w:sz w:val="20"/>
          <w:szCs w:val="20"/>
        </w:rPr>
        <w:t xml:space="preserve">Bobbi </w:t>
      </w:r>
      <w:proofErr w:type="spellStart"/>
      <w:r>
        <w:rPr>
          <w:sz w:val="20"/>
          <w:szCs w:val="20"/>
        </w:rPr>
        <w:t>Winzor</w:t>
      </w:r>
      <w:proofErr w:type="spellEnd"/>
      <w:r>
        <w:rPr>
          <w:sz w:val="20"/>
          <w:szCs w:val="20"/>
        </w:rPr>
        <w:t xml:space="preserve"> – previously worked in industry, willing to work on contacting c</w:t>
      </w:r>
      <w:r w:rsidR="00CE7AE2">
        <w:rPr>
          <w:sz w:val="20"/>
          <w:szCs w:val="20"/>
        </w:rPr>
        <w:t>orporate businesses re possible</w:t>
      </w:r>
    </w:p>
    <w:p w:rsidR="00F14696" w:rsidRDefault="00CE7AE2" w:rsidP="00CE7AE2">
      <w:pPr>
        <w:jc w:val="both"/>
        <w:rPr>
          <w:sz w:val="20"/>
          <w:szCs w:val="20"/>
        </w:rPr>
      </w:pPr>
      <w:r>
        <w:rPr>
          <w:b/>
          <w:color w:val="FF0000"/>
          <w:sz w:val="20"/>
          <w:szCs w:val="20"/>
        </w:rPr>
        <w:t>AP</w:t>
      </w:r>
      <w:r>
        <w:rPr>
          <w:sz w:val="20"/>
          <w:szCs w:val="20"/>
        </w:rPr>
        <w:t xml:space="preserve"> </w:t>
      </w:r>
      <w:r>
        <w:rPr>
          <w:sz w:val="20"/>
          <w:szCs w:val="20"/>
        </w:rPr>
        <w:tab/>
      </w:r>
      <w:r w:rsidR="00F14696">
        <w:rPr>
          <w:sz w:val="20"/>
          <w:szCs w:val="20"/>
        </w:rPr>
        <w:t xml:space="preserve">funding/sponsorship. </w:t>
      </w:r>
      <w:r w:rsidR="00F14696" w:rsidRPr="00F14696">
        <w:rPr>
          <w:b/>
          <w:sz w:val="20"/>
          <w:szCs w:val="20"/>
        </w:rPr>
        <w:t>TL/RH</w:t>
      </w:r>
      <w:r w:rsidR="00F14696">
        <w:rPr>
          <w:sz w:val="20"/>
          <w:szCs w:val="20"/>
        </w:rPr>
        <w:t xml:space="preserve"> to advise  </w:t>
      </w:r>
    </w:p>
    <w:p w:rsidR="00F14696" w:rsidRDefault="00F14696" w:rsidP="00F14696">
      <w:pPr>
        <w:ind w:left="720" w:hanging="720"/>
        <w:jc w:val="both"/>
        <w:rPr>
          <w:sz w:val="20"/>
          <w:szCs w:val="20"/>
        </w:rPr>
      </w:pPr>
      <w:r>
        <w:rPr>
          <w:b/>
          <w:color w:val="FF0000"/>
          <w:sz w:val="20"/>
          <w:szCs w:val="20"/>
        </w:rPr>
        <w:t>AP</w:t>
      </w:r>
      <w:r>
        <w:rPr>
          <w:b/>
          <w:color w:val="FF0000"/>
          <w:sz w:val="20"/>
          <w:szCs w:val="20"/>
        </w:rPr>
        <w:tab/>
      </w:r>
      <w:r>
        <w:rPr>
          <w:sz w:val="20"/>
          <w:szCs w:val="20"/>
        </w:rPr>
        <w:t>Committee Members to try and recruit three new members each</w:t>
      </w:r>
    </w:p>
    <w:p w:rsidR="00F14696" w:rsidRDefault="00F14696" w:rsidP="00F14696">
      <w:pPr>
        <w:ind w:left="720" w:hanging="720"/>
        <w:jc w:val="both"/>
        <w:rPr>
          <w:sz w:val="20"/>
          <w:szCs w:val="20"/>
        </w:rPr>
      </w:pPr>
      <w:r>
        <w:rPr>
          <w:b/>
          <w:color w:val="FF0000"/>
          <w:sz w:val="20"/>
          <w:szCs w:val="20"/>
        </w:rPr>
        <w:tab/>
      </w:r>
      <w:r>
        <w:rPr>
          <w:sz w:val="20"/>
          <w:szCs w:val="20"/>
        </w:rPr>
        <w:t>Solos event at Willerby, second week in March</w:t>
      </w:r>
    </w:p>
    <w:p w:rsidR="003C36B5" w:rsidRPr="003C36B5" w:rsidRDefault="00224145" w:rsidP="00224145">
      <w:pPr>
        <w:jc w:val="both"/>
        <w:rPr>
          <w:b/>
          <w:sz w:val="20"/>
          <w:szCs w:val="20"/>
        </w:rPr>
      </w:pPr>
      <w:r>
        <w:rPr>
          <w:b/>
          <w:sz w:val="20"/>
          <w:szCs w:val="20"/>
        </w:rPr>
        <w:lastRenderedPageBreak/>
        <w:t>9</w:t>
      </w:r>
      <w:r w:rsidR="003C36B5">
        <w:rPr>
          <w:sz w:val="20"/>
          <w:szCs w:val="20"/>
        </w:rPr>
        <w:tab/>
      </w:r>
      <w:r w:rsidR="003C36B5">
        <w:rPr>
          <w:b/>
          <w:sz w:val="20"/>
          <w:szCs w:val="20"/>
        </w:rPr>
        <w:t>Charity Status</w:t>
      </w:r>
    </w:p>
    <w:p w:rsidR="003C36B5" w:rsidRPr="003C36B5" w:rsidRDefault="003C36B5" w:rsidP="00224145">
      <w:pPr>
        <w:jc w:val="both"/>
        <w:rPr>
          <w:sz w:val="20"/>
          <w:szCs w:val="20"/>
        </w:rPr>
      </w:pPr>
      <w:r w:rsidRPr="003C36B5">
        <w:rPr>
          <w:b/>
          <w:color w:val="FF0000"/>
          <w:sz w:val="20"/>
          <w:szCs w:val="20"/>
        </w:rPr>
        <w:t>AP</w:t>
      </w:r>
      <w:r w:rsidRPr="003C36B5">
        <w:rPr>
          <w:b/>
          <w:color w:val="FF0000"/>
          <w:sz w:val="20"/>
          <w:szCs w:val="20"/>
        </w:rPr>
        <w:tab/>
      </w:r>
      <w:r>
        <w:rPr>
          <w:b/>
          <w:sz w:val="20"/>
          <w:szCs w:val="20"/>
        </w:rPr>
        <w:t xml:space="preserve">TL </w:t>
      </w:r>
      <w:r>
        <w:rPr>
          <w:sz w:val="20"/>
          <w:szCs w:val="20"/>
        </w:rPr>
        <w:t xml:space="preserve">or </w:t>
      </w:r>
      <w:r>
        <w:rPr>
          <w:b/>
          <w:sz w:val="20"/>
          <w:szCs w:val="20"/>
        </w:rPr>
        <w:t>PT</w:t>
      </w:r>
      <w:r>
        <w:rPr>
          <w:sz w:val="20"/>
          <w:szCs w:val="20"/>
        </w:rPr>
        <w:t xml:space="preserve"> to send work to hand to PR for </w:t>
      </w:r>
      <w:r w:rsidR="00D70FD6">
        <w:rPr>
          <w:sz w:val="20"/>
          <w:szCs w:val="20"/>
        </w:rPr>
        <w:t>assessment/comments</w:t>
      </w:r>
    </w:p>
    <w:p w:rsidR="003C36B5" w:rsidRDefault="003C36B5" w:rsidP="00224145">
      <w:pPr>
        <w:jc w:val="both"/>
        <w:rPr>
          <w:b/>
          <w:sz w:val="20"/>
          <w:szCs w:val="20"/>
        </w:rPr>
      </w:pPr>
    </w:p>
    <w:p w:rsidR="003C36B5" w:rsidRDefault="003C36B5" w:rsidP="00224145">
      <w:pPr>
        <w:jc w:val="both"/>
        <w:rPr>
          <w:sz w:val="20"/>
          <w:szCs w:val="20"/>
        </w:rPr>
      </w:pPr>
      <w:r>
        <w:rPr>
          <w:b/>
          <w:sz w:val="20"/>
          <w:szCs w:val="20"/>
        </w:rPr>
        <w:t>10</w:t>
      </w:r>
      <w:r>
        <w:rPr>
          <w:b/>
          <w:sz w:val="20"/>
          <w:szCs w:val="20"/>
        </w:rPr>
        <w:tab/>
        <w:t>Pier</w:t>
      </w:r>
      <w:r w:rsidRPr="003C36B5">
        <w:rPr>
          <w:b/>
          <w:sz w:val="20"/>
          <w:szCs w:val="20"/>
        </w:rPr>
        <w:t xml:space="preserve"> Towers</w:t>
      </w:r>
    </w:p>
    <w:p w:rsidR="003C36B5" w:rsidRDefault="005E454E" w:rsidP="005E454E">
      <w:pPr>
        <w:ind w:left="720"/>
        <w:jc w:val="both"/>
        <w:rPr>
          <w:sz w:val="20"/>
          <w:szCs w:val="20"/>
        </w:rPr>
      </w:pPr>
      <w:r w:rsidRPr="00690C7D">
        <w:rPr>
          <w:sz w:val="20"/>
          <w:szCs w:val="20"/>
          <w:u w:val="single"/>
        </w:rPr>
        <w:t>The Lease</w:t>
      </w:r>
      <w:r>
        <w:rPr>
          <w:sz w:val="20"/>
          <w:szCs w:val="20"/>
        </w:rPr>
        <w:t xml:space="preserve"> has now been received. ERYC will not deal with the WPPA, only a solicitor, and it has to go through Land registry. A quote has been received from Williams</w:t>
      </w:r>
      <w:r w:rsidR="00A22F6F">
        <w:rPr>
          <w:sz w:val="20"/>
          <w:szCs w:val="20"/>
        </w:rPr>
        <w:t>ons</w:t>
      </w:r>
      <w:r>
        <w:rPr>
          <w:sz w:val="20"/>
          <w:szCs w:val="20"/>
        </w:rPr>
        <w:t>, £500 plus VAT, plus £43 disbursements. The Committee approved that we go ahead with this.</w:t>
      </w:r>
    </w:p>
    <w:p w:rsidR="003C36B5" w:rsidRDefault="005E454E" w:rsidP="002342A7">
      <w:pPr>
        <w:ind w:left="720"/>
        <w:jc w:val="both"/>
        <w:rPr>
          <w:sz w:val="20"/>
          <w:szCs w:val="20"/>
        </w:rPr>
      </w:pPr>
      <w:r>
        <w:rPr>
          <w:sz w:val="20"/>
          <w:szCs w:val="20"/>
        </w:rPr>
        <w:t>The Planning Application is on the ERYC Portal</w:t>
      </w:r>
      <w:r w:rsidR="002342A7">
        <w:rPr>
          <w:sz w:val="20"/>
          <w:szCs w:val="20"/>
        </w:rPr>
        <w:t>. Comments from</w:t>
      </w:r>
      <w:r>
        <w:rPr>
          <w:sz w:val="20"/>
          <w:szCs w:val="20"/>
        </w:rPr>
        <w:t xml:space="preserve"> </w:t>
      </w:r>
      <w:r w:rsidR="002342A7">
        <w:rPr>
          <w:sz w:val="20"/>
          <w:szCs w:val="20"/>
        </w:rPr>
        <w:t>WTC, Environmental Health, Public Protection have no objections. One objection lodged, from a resident, on the impact on shops in the town</w:t>
      </w:r>
    </w:p>
    <w:p w:rsidR="00690C7D" w:rsidRDefault="00690C7D" w:rsidP="002342A7">
      <w:pPr>
        <w:ind w:left="720"/>
        <w:jc w:val="both"/>
        <w:rPr>
          <w:sz w:val="20"/>
          <w:szCs w:val="20"/>
        </w:rPr>
      </w:pPr>
      <w:r w:rsidRPr="00690C7D">
        <w:rPr>
          <w:sz w:val="20"/>
          <w:szCs w:val="20"/>
          <w:u w:val="single"/>
        </w:rPr>
        <w:t>Insurances</w:t>
      </w:r>
      <w:r>
        <w:rPr>
          <w:sz w:val="20"/>
          <w:szCs w:val="20"/>
          <w:u w:val="single"/>
        </w:rPr>
        <w:t xml:space="preserve"> </w:t>
      </w:r>
      <w:r>
        <w:rPr>
          <w:sz w:val="20"/>
          <w:szCs w:val="20"/>
        </w:rPr>
        <w:t>A quote has been received for Public Liability Insurance, with cover of 5 (five) million pounds, at a cost of £647 per annum. The ERYC Insurance Rent (as per the lease) to be paid is an additional £64.20 per annum. This at least gives us a starting point for annual running costs</w:t>
      </w:r>
      <w:r w:rsidR="00D70FD6">
        <w:rPr>
          <w:sz w:val="20"/>
          <w:szCs w:val="20"/>
        </w:rPr>
        <w:t xml:space="preserve"> (plus utilities)</w:t>
      </w:r>
    </w:p>
    <w:p w:rsidR="00690C7D" w:rsidRDefault="00690C7D" w:rsidP="002342A7">
      <w:pPr>
        <w:ind w:left="720"/>
        <w:jc w:val="both"/>
        <w:rPr>
          <w:sz w:val="20"/>
          <w:szCs w:val="20"/>
        </w:rPr>
      </w:pPr>
      <w:r>
        <w:rPr>
          <w:sz w:val="20"/>
          <w:szCs w:val="20"/>
          <w:u w:val="single"/>
        </w:rPr>
        <w:t>Pier Towers Opening</w:t>
      </w:r>
      <w:r>
        <w:rPr>
          <w:sz w:val="20"/>
          <w:szCs w:val="20"/>
        </w:rPr>
        <w:t xml:space="preserve"> RH gave us an overview of the planned activities over the Easter weekend form 10</w:t>
      </w:r>
      <w:r w:rsidRPr="00690C7D">
        <w:rPr>
          <w:sz w:val="20"/>
          <w:szCs w:val="20"/>
          <w:vertAlign w:val="superscript"/>
        </w:rPr>
        <w:t>th</w:t>
      </w:r>
      <w:r>
        <w:rPr>
          <w:sz w:val="20"/>
          <w:szCs w:val="20"/>
        </w:rPr>
        <w:t xml:space="preserve"> – 13</w:t>
      </w:r>
      <w:r w:rsidRPr="00690C7D">
        <w:rPr>
          <w:sz w:val="20"/>
          <w:szCs w:val="20"/>
          <w:vertAlign w:val="superscript"/>
        </w:rPr>
        <w:t>th</w:t>
      </w:r>
      <w:r>
        <w:rPr>
          <w:sz w:val="20"/>
          <w:szCs w:val="20"/>
        </w:rPr>
        <w:t xml:space="preserve"> April, to include various activities with Active Withernsea around the Valley gardens, Pier Towers and Beach, fossil hunt, Easter Egg Hunt, a bucket dash around Pier Hotel/Boatshed/</w:t>
      </w:r>
      <w:proofErr w:type="spellStart"/>
      <w:r>
        <w:rPr>
          <w:sz w:val="20"/>
          <w:szCs w:val="20"/>
        </w:rPr>
        <w:t>RoseyLea</w:t>
      </w:r>
      <w:proofErr w:type="spellEnd"/>
      <w:r>
        <w:rPr>
          <w:sz w:val="20"/>
          <w:szCs w:val="20"/>
        </w:rPr>
        <w:t xml:space="preserve">/Castle </w:t>
      </w:r>
      <w:r w:rsidR="00E67C39">
        <w:rPr>
          <w:sz w:val="20"/>
          <w:szCs w:val="20"/>
        </w:rPr>
        <w:t>Café, Fit mums activities, Withernsea Harriers, a possible Circus Skills Workshop, Bikers Event at Castle Café, Withernsea Ladies Choir, musical artists booked, Beacon to be lit, as well as the fountains turned on and illum</w:t>
      </w:r>
      <w:r w:rsidR="00D70FD6">
        <w:rPr>
          <w:sz w:val="20"/>
          <w:szCs w:val="20"/>
        </w:rPr>
        <w:t>i</w:t>
      </w:r>
      <w:r w:rsidR="00E67C39">
        <w:rPr>
          <w:sz w:val="20"/>
          <w:szCs w:val="20"/>
        </w:rPr>
        <w:t>nated</w:t>
      </w:r>
      <w:r w:rsidR="00D70FD6">
        <w:rPr>
          <w:sz w:val="20"/>
          <w:szCs w:val="20"/>
        </w:rPr>
        <w:t xml:space="preserve">. </w:t>
      </w:r>
      <w:r w:rsidR="00E67C39">
        <w:rPr>
          <w:sz w:val="20"/>
          <w:szCs w:val="20"/>
        </w:rPr>
        <w:t xml:space="preserve">All to be firmed up, with a leaflet programme produced, </w:t>
      </w:r>
      <w:r w:rsidR="00D70FD6">
        <w:rPr>
          <w:sz w:val="20"/>
          <w:szCs w:val="20"/>
        </w:rPr>
        <w:t>plus</w:t>
      </w:r>
      <w:r w:rsidR="00E67C39">
        <w:rPr>
          <w:sz w:val="20"/>
          <w:szCs w:val="20"/>
        </w:rPr>
        <w:t xml:space="preserve"> advertising the event </w:t>
      </w:r>
      <w:r w:rsidR="00D70FD6">
        <w:rPr>
          <w:sz w:val="20"/>
          <w:szCs w:val="20"/>
        </w:rPr>
        <w:t>via</w:t>
      </w:r>
      <w:r w:rsidR="00E67C39">
        <w:rPr>
          <w:sz w:val="20"/>
          <w:szCs w:val="20"/>
        </w:rPr>
        <w:t xml:space="preserve"> Local Press and Social Media.</w:t>
      </w:r>
    </w:p>
    <w:p w:rsidR="00D70FD6" w:rsidRPr="00D70FD6" w:rsidRDefault="00D70FD6" w:rsidP="00D70FD6">
      <w:pPr>
        <w:jc w:val="both"/>
        <w:rPr>
          <w:sz w:val="20"/>
          <w:szCs w:val="20"/>
        </w:rPr>
      </w:pPr>
      <w:r>
        <w:rPr>
          <w:b/>
          <w:color w:val="FF0000"/>
          <w:sz w:val="20"/>
          <w:szCs w:val="20"/>
        </w:rPr>
        <w:t>AP</w:t>
      </w:r>
      <w:r>
        <w:rPr>
          <w:b/>
          <w:color w:val="FF0000"/>
          <w:sz w:val="20"/>
          <w:szCs w:val="20"/>
        </w:rPr>
        <w:tab/>
      </w:r>
      <w:r>
        <w:rPr>
          <w:b/>
          <w:sz w:val="20"/>
          <w:szCs w:val="20"/>
        </w:rPr>
        <w:t>RL</w:t>
      </w:r>
      <w:r>
        <w:rPr>
          <w:sz w:val="20"/>
          <w:szCs w:val="20"/>
        </w:rPr>
        <w:t xml:space="preserve"> to arrange purchase of six (6) additional collection buckets</w:t>
      </w:r>
    </w:p>
    <w:p w:rsidR="00E67C39" w:rsidRDefault="00E67C39" w:rsidP="002342A7">
      <w:pPr>
        <w:ind w:left="720"/>
        <w:jc w:val="both"/>
        <w:rPr>
          <w:sz w:val="20"/>
          <w:szCs w:val="20"/>
        </w:rPr>
      </w:pPr>
      <w:r w:rsidRPr="00E67C39">
        <w:rPr>
          <w:sz w:val="20"/>
          <w:szCs w:val="20"/>
        </w:rPr>
        <w:t>“</w:t>
      </w:r>
      <w:proofErr w:type="spellStart"/>
      <w:r w:rsidRPr="00E67C39">
        <w:rPr>
          <w:sz w:val="20"/>
          <w:szCs w:val="20"/>
        </w:rPr>
        <w:t>LoveYourHighStreet</w:t>
      </w:r>
      <w:proofErr w:type="spellEnd"/>
      <w:r w:rsidRPr="00E67C39">
        <w:rPr>
          <w:sz w:val="20"/>
          <w:szCs w:val="20"/>
        </w:rPr>
        <w:t>” has been approached</w:t>
      </w:r>
      <w:r>
        <w:rPr>
          <w:sz w:val="20"/>
          <w:szCs w:val="20"/>
        </w:rPr>
        <w:t>, match-funding could be possible through the postcode lottery</w:t>
      </w:r>
    </w:p>
    <w:p w:rsidR="00E67C39" w:rsidRDefault="00E67C39" w:rsidP="002342A7">
      <w:pPr>
        <w:ind w:left="720"/>
        <w:jc w:val="both"/>
        <w:rPr>
          <w:sz w:val="20"/>
          <w:szCs w:val="20"/>
        </w:rPr>
      </w:pPr>
      <w:r>
        <w:rPr>
          <w:sz w:val="20"/>
          <w:szCs w:val="20"/>
        </w:rPr>
        <w:t>A vote of thanks was noted for all the work being put in by R Harries and P Thornton</w:t>
      </w:r>
    </w:p>
    <w:p w:rsidR="00E67C39" w:rsidRPr="00E67C39" w:rsidRDefault="00E67C39" w:rsidP="002342A7">
      <w:pPr>
        <w:ind w:left="720"/>
        <w:jc w:val="both"/>
        <w:rPr>
          <w:sz w:val="20"/>
          <w:szCs w:val="20"/>
        </w:rPr>
      </w:pPr>
      <w:r>
        <w:rPr>
          <w:sz w:val="20"/>
          <w:szCs w:val="20"/>
        </w:rPr>
        <w:t>It was noted that the Smile foundation have a facility for video/photographic capture of Community Events such as this, and should be approached</w:t>
      </w:r>
    </w:p>
    <w:p w:rsidR="003C36B5" w:rsidRDefault="00E67C39" w:rsidP="00E67C39">
      <w:pPr>
        <w:ind w:left="720"/>
        <w:jc w:val="both"/>
        <w:rPr>
          <w:sz w:val="20"/>
          <w:szCs w:val="20"/>
        </w:rPr>
      </w:pPr>
      <w:r w:rsidRPr="00E67C39">
        <w:rPr>
          <w:sz w:val="20"/>
          <w:szCs w:val="20"/>
          <w:u w:val="single"/>
        </w:rPr>
        <w:t>Stall Hire Agreement</w:t>
      </w:r>
      <w:r>
        <w:rPr>
          <w:sz w:val="20"/>
          <w:szCs w:val="20"/>
        </w:rPr>
        <w:t xml:space="preserve"> – a draft was circulated by TL, for comments and amendments by the committee, with the rental discussed, provisionally Summer £10 daily, Autumn/Spring/Winter reduced, with a discounted price for Weekly rental. A proviso was added for a charge for Electrical power for appliances if needed </w:t>
      </w:r>
    </w:p>
    <w:p w:rsidR="00E67C39" w:rsidRDefault="00E67C39" w:rsidP="00E67C39">
      <w:pPr>
        <w:ind w:left="720"/>
        <w:jc w:val="both"/>
        <w:rPr>
          <w:sz w:val="20"/>
          <w:szCs w:val="20"/>
        </w:rPr>
      </w:pPr>
      <w:r>
        <w:rPr>
          <w:sz w:val="20"/>
          <w:szCs w:val="20"/>
          <w:u w:val="single"/>
        </w:rPr>
        <w:t>Display</w:t>
      </w:r>
      <w:r>
        <w:rPr>
          <w:sz w:val="20"/>
          <w:szCs w:val="20"/>
        </w:rPr>
        <w:t xml:space="preserve"> It was noted that we will require three to four boards for display</w:t>
      </w:r>
      <w:r w:rsidR="00E4158D">
        <w:rPr>
          <w:sz w:val="20"/>
          <w:szCs w:val="20"/>
        </w:rPr>
        <w:t>. A copy of suggested displays was presented to the meeting. D</w:t>
      </w:r>
      <w:r>
        <w:rPr>
          <w:sz w:val="20"/>
          <w:szCs w:val="20"/>
        </w:rPr>
        <w:t>ue to the time constraints, these may need to be produced sooner than we can apply for funding to cover costs, so we may have to pay for some of these from funds.</w:t>
      </w:r>
      <w:r w:rsidR="00E4158D">
        <w:rPr>
          <w:sz w:val="20"/>
          <w:szCs w:val="20"/>
        </w:rPr>
        <w:t xml:space="preserve"> As such, the display of Lost Towns was approved, with costs to be borne by the WPPA</w:t>
      </w:r>
    </w:p>
    <w:p w:rsidR="00E4158D" w:rsidRDefault="00E4158D" w:rsidP="00E67C39">
      <w:pPr>
        <w:ind w:left="720"/>
        <w:jc w:val="both"/>
        <w:rPr>
          <w:sz w:val="20"/>
          <w:szCs w:val="20"/>
        </w:rPr>
      </w:pPr>
      <w:r>
        <w:rPr>
          <w:sz w:val="20"/>
          <w:szCs w:val="20"/>
        </w:rPr>
        <w:t>On the issue of funding applications, it was agreed that a spreadsheet needs to be produced, showing sources of funds available, which have been applied for, and who is dealing with any “live” applications, in order to reduce the risk of duplication.</w:t>
      </w:r>
    </w:p>
    <w:p w:rsidR="00E4158D" w:rsidRDefault="00E4158D" w:rsidP="00E4158D">
      <w:pPr>
        <w:jc w:val="both"/>
        <w:rPr>
          <w:sz w:val="20"/>
          <w:szCs w:val="20"/>
        </w:rPr>
      </w:pPr>
      <w:r>
        <w:rPr>
          <w:b/>
          <w:color w:val="FF0000"/>
          <w:sz w:val="20"/>
          <w:szCs w:val="20"/>
        </w:rPr>
        <w:t>AP</w:t>
      </w:r>
      <w:r>
        <w:rPr>
          <w:b/>
          <w:color w:val="FF0000"/>
          <w:sz w:val="20"/>
          <w:szCs w:val="20"/>
        </w:rPr>
        <w:tab/>
      </w:r>
      <w:r>
        <w:rPr>
          <w:b/>
          <w:sz w:val="20"/>
          <w:szCs w:val="20"/>
        </w:rPr>
        <w:t>PR</w:t>
      </w:r>
      <w:r>
        <w:rPr>
          <w:sz w:val="20"/>
          <w:szCs w:val="20"/>
        </w:rPr>
        <w:t xml:space="preserve"> to forward </w:t>
      </w:r>
      <w:proofErr w:type="spellStart"/>
      <w:r>
        <w:rPr>
          <w:sz w:val="20"/>
          <w:szCs w:val="20"/>
        </w:rPr>
        <w:t>ntlcommunitygrant</w:t>
      </w:r>
      <w:proofErr w:type="spellEnd"/>
      <w:r>
        <w:rPr>
          <w:sz w:val="20"/>
          <w:szCs w:val="20"/>
        </w:rPr>
        <w:t xml:space="preserve"> link to RH</w:t>
      </w:r>
    </w:p>
    <w:p w:rsidR="00E4158D" w:rsidRDefault="00E4158D" w:rsidP="00E4158D">
      <w:pPr>
        <w:ind w:left="720"/>
        <w:jc w:val="both"/>
        <w:rPr>
          <w:sz w:val="20"/>
          <w:szCs w:val="20"/>
        </w:rPr>
      </w:pPr>
      <w:r>
        <w:rPr>
          <w:sz w:val="20"/>
          <w:szCs w:val="20"/>
        </w:rPr>
        <w:t>A copy of Lost Towns of the Yorkshire Coast was presented. The cost of £87 to purchase 1000 in A3 format</w:t>
      </w:r>
    </w:p>
    <w:p w:rsidR="00E4158D" w:rsidRPr="00E4158D" w:rsidRDefault="00E4158D" w:rsidP="00E4158D">
      <w:pPr>
        <w:jc w:val="both"/>
        <w:rPr>
          <w:sz w:val="20"/>
          <w:szCs w:val="20"/>
        </w:rPr>
      </w:pPr>
      <w:r>
        <w:rPr>
          <w:b/>
          <w:color w:val="FF0000"/>
          <w:sz w:val="20"/>
          <w:szCs w:val="20"/>
        </w:rPr>
        <w:t>AP</w:t>
      </w:r>
      <w:r>
        <w:rPr>
          <w:b/>
          <w:color w:val="FF0000"/>
          <w:sz w:val="20"/>
          <w:szCs w:val="20"/>
        </w:rPr>
        <w:tab/>
      </w:r>
      <w:r>
        <w:rPr>
          <w:sz w:val="20"/>
          <w:szCs w:val="20"/>
        </w:rPr>
        <w:t xml:space="preserve">was approved, these to be sold by the WPPA in the Pier Towers. </w:t>
      </w:r>
      <w:r w:rsidRPr="00E4158D">
        <w:rPr>
          <w:b/>
          <w:sz w:val="20"/>
          <w:szCs w:val="20"/>
        </w:rPr>
        <w:t>TL</w:t>
      </w:r>
      <w:r>
        <w:rPr>
          <w:sz w:val="20"/>
          <w:szCs w:val="20"/>
        </w:rPr>
        <w:t xml:space="preserve"> to order</w:t>
      </w:r>
    </w:p>
    <w:p w:rsidR="00E4158D" w:rsidRPr="00E4158D" w:rsidRDefault="00E4158D" w:rsidP="00E4158D">
      <w:pPr>
        <w:jc w:val="both"/>
        <w:rPr>
          <w:sz w:val="20"/>
          <w:szCs w:val="20"/>
        </w:rPr>
      </w:pPr>
      <w:r>
        <w:rPr>
          <w:b/>
          <w:color w:val="FF0000"/>
          <w:sz w:val="20"/>
          <w:szCs w:val="20"/>
        </w:rPr>
        <w:t>AP</w:t>
      </w:r>
      <w:r>
        <w:rPr>
          <w:b/>
          <w:color w:val="FF0000"/>
          <w:sz w:val="20"/>
          <w:szCs w:val="20"/>
        </w:rPr>
        <w:tab/>
      </w:r>
      <w:r>
        <w:rPr>
          <w:b/>
          <w:sz w:val="20"/>
          <w:szCs w:val="20"/>
        </w:rPr>
        <w:t>RH</w:t>
      </w:r>
      <w:r>
        <w:rPr>
          <w:sz w:val="20"/>
          <w:szCs w:val="20"/>
        </w:rPr>
        <w:t xml:space="preserve"> to approach Precious Prints for pricing of merchandise items (T shirts, baseball caps, mugs etc)</w:t>
      </w:r>
    </w:p>
    <w:p w:rsidR="00E4158D" w:rsidRDefault="00E4158D" w:rsidP="00E4158D">
      <w:pPr>
        <w:jc w:val="both"/>
        <w:rPr>
          <w:sz w:val="20"/>
          <w:szCs w:val="20"/>
        </w:rPr>
      </w:pPr>
      <w:r>
        <w:rPr>
          <w:b/>
          <w:color w:val="FF0000"/>
          <w:sz w:val="20"/>
          <w:szCs w:val="20"/>
        </w:rPr>
        <w:t>AP</w:t>
      </w:r>
      <w:r>
        <w:rPr>
          <w:b/>
          <w:color w:val="FF0000"/>
          <w:sz w:val="20"/>
          <w:szCs w:val="20"/>
        </w:rPr>
        <w:tab/>
      </w:r>
      <w:r>
        <w:rPr>
          <w:b/>
          <w:sz w:val="20"/>
          <w:szCs w:val="20"/>
        </w:rPr>
        <w:t>TL</w:t>
      </w:r>
      <w:r>
        <w:rPr>
          <w:sz w:val="20"/>
          <w:szCs w:val="20"/>
        </w:rPr>
        <w:t xml:space="preserve"> to approach Larry Malkin for cartoon/caricaturised image</w:t>
      </w:r>
    </w:p>
    <w:p w:rsidR="00DE6A0B" w:rsidRDefault="00DE6A0B" w:rsidP="00DE6A0B">
      <w:pPr>
        <w:ind w:left="720"/>
        <w:jc w:val="both"/>
        <w:rPr>
          <w:sz w:val="20"/>
          <w:szCs w:val="20"/>
        </w:rPr>
      </w:pPr>
      <w:r>
        <w:rPr>
          <w:sz w:val="20"/>
          <w:szCs w:val="20"/>
        </w:rPr>
        <w:t xml:space="preserve">The WPPA will need to review how to staff Pier Towers long-term/seasonally. A project manager post, possibly shared with another group/community association, for the daily running of Pier Towers. Jayne </w:t>
      </w:r>
      <w:proofErr w:type="spellStart"/>
      <w:r>
        <w:rPr>
          <w:sz w:val="20"/>
          <w:szCs w:val="20"/>
        </w:rPr>
        <w:t>Nendick</w:t>
      </w:r>
      <w:proofErr w:type="spellEnd"/>
      <w:r>
        <w:rPr>
          <w:sz w:val="20"/>
          <w:szCs w:val="20"/>
        </w:rPr>
        <w:t xml:space="preserve"> may be able to assist with scoping this</w:t>
      </w:r>
    </w:p>
    <w:p w:rsidR="00E4158D" w:rsidRDefault="00DE6A0B" w:rsidP="0010400A">
      <w:pPr>
        <w:ind w:left="720"/>
        <w:jc w:val="both"/>
        <w:rPr>
          <w:sz w:val="20"/>
          <w:szCs w:val="20"/>
        </w:rPr>
      </w:pPr>
      <w:r>
        <w:rPr>
          <w:sz w:val="20"/>
          <w:szCs w:val="20"/>
        </w:rPr>
        <w:t>Three (3) stalls have now been constructed by TL for the Towers</w:t>
      </w:r>
    </w:p>
    <w:p w:rsidR="00BF7895" w:rsidRPr="00BF7895" w:rsidRDefault="00BF7895" w:rsidP="00BF7895">
      <w:pPr>
        <w:jc w:val="both"/>
        <w:rPr>
          <w:sz w:val="20"/>
          <w:szCs w:val="20"/>
        </w:rPr>
      </w:pPr>
      <w:r>
        <w:rPr>
          <w:b/>
          <w:color w:val="FF0000"/>
          <w:sz w:val="20"/>
          <w:szCs w:val="20"/>
        </w:rPr>
        <w:t>AP</w:t>
      </w:r>
      <w:r>
        <w:rPr>
          <w:b/>
          <w:color w:val="FF0000"/>
          <w:sz w:val="20"/>
          <w:szCs w:val="20"/>
        </w:rPr>
        <w:tab/>
      </w:r>
      <w:r>
        <w:rPr>
          <w:b/>
          <w:sz w:val="20"/>
          <w:szCs w:val="20"/>
        </w:rPr>
        <w:t xml:space="preserve">TL </w:t>
      </w:r>
      <w:r>
        <w:rPr>
          <w:sz w:val="20"/>
          <w:szCs w:val="20"/>
        </w:rPr>
        <w:t xml:space="preserve">to add </w:t>
      </w:r>
      <w:proofErr w:type="spellStart"/>
      <w:r>
        <w:rPr>
          <w:sz w:val="20"/>
          <w:szCs w:val="20"/>
        </w:rPr>
        <w:t>cctv</w:t>
      </w:r>
      <w:proofErr w:type="spellEnd"/>
      <w:r>
        <w:rPr>
          <w:sz w:val="20"/>
          <w:szCs w:val="20"/>
        </w:rPr>
        <w:t xml:space="preserve"> cameras </w:t>
      </w:r>
      <w:r w:rsidR="00A22F6F">
        <w:rPr>
          <w:sz w:val="20"/>
          <w:szCs w:val="20"/>
        </w:rPr>
        <w:t xml:space="preserve">and alarm system </w:t>
      </w:r>
      <w:r>
        <w:rPr>
          <w:sz w:val="20"/>
          <w:szCs w:val="20"/>
        </w:rPr>
        <w:t>to Pier capital equipment bid</w:t>
      </w:r>
    </w:p>
    <w:p w:rsidR="003C36B5" w:rsidRDefault="003C36B5" w:rsidP="00224145">
      <w:pPr>
        <w:jc w:val="both"/>
        <w:rPr>
          <w:sz w:val="20"/>
          <w:szCs w:val="20"/>
        </w:rPr>
      </w:pPr>
    </w:p>
    <w:p w:rsidR="00224145" w:rsidRDefault="0010400A" w:rsidP="00224145">
      <w:pPr>
        <w:jc w:val="both"/>
        <w:rPr>
          <w:sz w:val="20"/>
          <w:szCs w:val="20"/>
        </w:rPr>
      </w:pPr>
      <w:r>
        <w:rPr>
          <w:b/>
          <w:sz w:val="20"/>
          <w:szCs w:val="20"/>
        </w:rPr>
        <w:t>11</w:t>
      </w:r>
      <w:r>
        <w:rPr>
          <w:b/>
          <w:sz w:val="20"/>
          <w:szCs w:val="20"/>
        </w:rPr>
        <w:tab/>
      </w:r>
      <w:r w:rsidR="00224145" w:rsidRPr="00E67C39">
        <w:rPr>
          <w:b/>
          <w:sz w:val="20"/>
          <w:szCs w:val="20"/>
        </w:rPr>
        <w:t xml:space="preserve">News </w:t>
      </w:r>
      <w:r w:rsidR="00224145">
        <w:rPr>
          <w:b/>
          <w:sz w:val="20"/>
          <w:szCs w:val="20"/>
        </w:rPr>
        <w:t>and Media Report</w:t>
      </w:r>
    </w:p>
    <w:p w:rsidR="00224145" w:rsidRDefault="0010400A" w:rsidP="0010400A">
      <w:pPr>
        <w:ind w:left="720"/>
        <w:jc w:val="both"/>
        <w:rPr>
          <w:sz w:val="20"/>
          <w:szCs w:val="20"/>
        </w:rPr>
      </w:pPr>
      <w:r>
        <w:rPr>
          <w:sz w:val="20"/>
          <w:szCs w:val="20"/>
        </w:rPr>
        <w:t xml:space="preserve">Following the Press Release after the cheque presentation, articles appeared in the Holderness Gazette (a big thanks to Nicki, as it was on Deadline day) and the Yorkshire Post. TL had a short interview with Andy Comfort on Radio Humberside, Pier towers was mentioned on Look North, and Channel 4 had been in touch. </w:t>
      </w:r>
    </w:p>
    <w:p w:rsidR="0010400A" w:rsidRDefault="0010400A" w:rsidP="0010400A">
      <w:pPr>
        <w:ind w:left="720"/>
        <w:jc w:val="both"/>
        <w:rPr>
          <w:sz w:val="20"/>
          <w:szCs w:val="20"/>
        </w:rPr>
      </w:pPr>
      <w:r>
        <w:rPr>
          <w:sz w:val="20"/>
          <w:szCs w:val="20"/>
        </w:rPr>
        <w:t>Article on the NPS Facebook Page</w:t>
      </w:r>
      <w:r w:rsidR="00D70FD6">
        <w:rPr>
          <w:sz w:val="20"/>
          <w:szCs w:val="20"/>
        </w:rPr>
        <w:t>, and also the NPS weekly update of 31/01/2020</w:t>
      </w:r>
    </w:p>
    <w:p w:rsidR="00D70FD6" w:rsidRDefault="00D70FD6" w:rsidP="0010400A">
      <w:pPr>
        <w:ind w:left="720"/>
        <w:jc w:val="both"/>
        <w:rPr>
          <w:sz w:val="20"/>
          <w:szCs w:val="20"/>
        </w:rPr>
      </w:pPr>
    </w:p>
    <w:p w:rsidR="00224145" w:rsidRDefault="00224145" w:rsidP="00224145">
      <w:pPr>
        <w:jc w:val="both"/>
        <w:rPr>
          <w:sz w:val="20"/>
          <w:szCs w:val="20"/>
        </w:rPr>
      </w:pPr>
      <w:r>
        <w:rPr>
          <w:b/>
          <w:sz w:val="20"/>
          <w:szCs w:val="20"/>
        </w:rPr>
        <w:t>1</w:t>
      </w:r>
      <w:r w:rsidR="00D70FD6">
        <w:rPr>
          <w:b/>
          <w:sz w:val="20"/>
          <w:szCs w:val="20"/>
        </w:rPr>
        <w:t>2</w:t>
      </w:r>
      <w:r w:rsidR="00D70FD6">
        <w:rPr>
          <w:b/>
          <w:sz w:val="20"/>
          <w:szCs w:val="20"/>
        </w:rPr>
        <w:tab/>
      </w:r>
      <w:r>
        <w:rPr>
          <w:b/>
          <w:sz w:val="20"/>
          <w:szCs w:val="20"/>
        </w:rPr>
        <w:t xml:space="preserve">Links </w:t>
      </w:r>
      <w:proofErr w:type="gramStart"/>
      <w:r>
        <w:rPr>
          <w:b/>
          <w:sz w:val="20"/>
          <w:szCs w:val="20"/>
        </w:rPr>
        <w:t>With</w:t>
      </w:r>
      <w:proofErr w:type="gramEnd"/>
      <w:r>
        <w:rPr>
          <w:b/>
          <w:sz w:val="20"/>
          <w:szCs w:val="20"/>
        </w:rPr>
        <w:t xml:space="preserve"> Other Groups</w:t>
      </w:r>
    </w:p>
    <w:p w:rsidR="00D70FD6" w:rsidRDefault="00D70FD6" w:rsidP="00D70FD6">
      <w:pPr>
        <w:ind w:left="720"/>
        <w:jc w:val="both"/>
        <w:rPr>
          <w:sz w:val="20"/>
          <w:szCs w:val="20"/>
        </w:rPr>
      </w:pPr>
      <w:r>
        <w:rPr>
          <w:sz w:val="20"/>
          <w:szCs w:val="20"/>
        </w:rPr>
        <w:t xml:space="preserve">EYMS project (bathing huts) needing a repaint to smarten up. TL had spoken with Mrs Keith, of the Arts Club </w:t>
      </w:r>
    </w:p>
    <w:p w:rsidR="00224145" w:rsidRDefault="00D70FD6" w:rsidP="00D70FD6">
      <w:pPr>
        <w:ind w:left="720" w:hanging="720"/>
        <w:jc w:val="both"/>
        <w:rPr>
          <w:sz w:val="20"/>
          <w:szCs w:val="20"/>
        </w:rPr>
      </w:pPr>
      <w:r>
        <w:rPr>
          <w:b/>
          <w:color w:val="FF0000"/>
          <w:sz w:val="20"/>
          <w:szCs w:val="20"/>
        </w:rPr>
        <w:t>AP</w:t>
      </w:r>
      <w:r>
        <w:rPr>
          <w:b/>
          <w:color w:val="FF0000"/>
          <w:sz w:val="20"/>
          <w:szCs w:val="20"/>
        </w:rPr>
        <w:tab/>
      </w:r>
      <w:r>
        <w:rPr>
          <w:sz w:val="20"/>
          <w:szCs w:val="20"/>
        </w:rPr>
        <w:t xml:space="preserve">at WHS with a view to the students being involved, possibly around Easter, after the Exam period. </w:t>
      </w:r>
      <w:r w:rsidRPr="00D70FD6">
        <w:rPr>
          <w:b/>
          <w:sz w:val="20"/>
          <w:szCs w:val="20"/>
        </w:rPr>
        <w:t>KW</w:t>
      </w:r>
      <w:r>
        <w:rPr>
          <w:sz w:val="20"/>
          <w:szCs w:val="20"/>
        </w:rPr>
        <w:t xml:space="preserve"> to notify and liaise with Nicki at the Gazette, </w:t>
      </w:r>
      <w:proofErr w:type="spellStart"/>
      <w:r>
        <w:rPr>
          <w:sz w:val="20"/>
          <w:szCs w:val="20"/>
        </w:rPr>
        <w:t>Pr</w:t>
      </w:r>
      <w:proofErr w:type="spellEnd"/>
      <w:r>
        <w:rPr>
          <w:sz w:val="20"/>
          <w:szCs w:val="20"/>
        </w:rPr>
        <w:t xml:space="preserve"> and community involvement for the WPPA and WHS</w:t>
      </w:r>
    </w:p>
    <w:p w:rsidR="00224145" w:rsidRDefault="00D70FD6" w:rsidP="00224145">
      <w:pPr>
        <w:jc w:val="both"/>
        <w:rPr>
          <w:sz w:val="20"/>
          <w:szCs w:val="20"/>
        </w:rPr>
      </w:pPr>
      <w:r>
        <w:rPr>
          <w:sz w:val="20"/>
          <w:szCs w:val="20"/>
        </w:rPr>
        <w:tab/>
        <w:t>KW to try and visit with John Bridger (Hunstanton) in the next three weeks</w:t>
      </w:r>
    </w:p>
    <w:p w:rsidR="00D70FD6" w:rsidRDefault="00D70FD6" w:rsidP="00224145">
      <w:pPr>
        <w:jc w:val="both"/>
        <w:rPr>
          <w:b/>
          <w:sz w:val="20"/>
          <w:szCs w:val="20"/>
        </w:rPr>
      </w:pPr>
    </w:p>
    <w:p w:rsidR="00224145" w:rsidRPr="007C74B2" w:rsidRDefault="00224145" w:rsidP="00224145">
      <w:pPr>
        <w:jc w:val="both"/>
        <w:rPr>
          <w:b/>
          <w:sz w:val="20"/>
          <w:szCs w:val="20"/>
        </w:rPr>
      </w:pPr>
      <w:r>
        <w:rPr>
          <w:b/>
          <w:sz w:val="20"/>
          <w:szCs w:val="20"/>
        </w:rPr>
        <w:t xml:space="preserve">11 </w:t>
      </w:r>
      <w:r w:rsidR="00D70FD6">
        <w:rPr>
          <w:b/>
          <w:sz w:val="20"/>
          <w:szCs w:val="20"/>
        </w:rPr>
        <w:tab/>
      </w:r>
      <w:r>
        <w:rPr>
          <w:b/>
          <w:sz w:val="20"/>
          <w:szCs w:val="20"/>
        </w:rPr>
        <w:t>A.O.B.</w:t>
      </w:r>
    </w:p>
    <w:p w:rsidR="00224145" w:rsidRDefault="00D70FD6" w:rsidP="00224145">
      <w:pPr>
        <w:jc w:val="both"/>
        <w:rPr>
          <w:sz w:val="20"/>
          <w:szCs w:val="20"/>
        </w:rPr>
      </w:pPr>
      <w:r>
        <w:rPr>
          <w:sz w:val="20"/>
          <w:szCs w:val="20"/>
        </w:rPr>
        <w:tab/>
        <w:t>DE explained the Xmas lights for 2020, and a wish to project onto Pier Towers (temporary display)</w:t>
      </w:r>
    </w:p>
    <w:p w:rsidR="00D70FD6" w:rsidRDefault="00D70FD6" w:rsidP="00224145">
      <w:pPr>
        <w:jc w:val="both"/>
        <w:rPr>
          <w:sz w:val="20"/>
          <w:szCs w:val="20"/>
        </w:rPr>
      </w:pPr>
      <w:r>
        <w:rPr>
          <w:sz w:val="20"/>
          <w:szCs w:val="20"/>
        </w:rPr>
        <w:tab/>
        <w:t>GH thanked RH for all his efforts</w:t>
      </w:r>
    </w:p>
    <w:p w:rsidR="00D70FD6" w:rsidRDefault="00D70FD6" w:rsidP="00224145">
      <w:pPr>
        <w:jc w:val="both"/>
        <w:rPr>
          <w:sz w:val="20"/>
          <w:szCs w:val="20"/>
        </w:rPr>
      </w:pPr>
      <w:r>
        <w:rPr>
          <w:sz w:val="20"/>
          <w:szCs w:val="20"/>
        </w:rPr>
        <w:tab/>
        <w:t>It was noted we should have a formal link with the Lighthouse regarding Tourism and promotion</w:t>
      </w:r>
    </w:p>
    <w:p w:rsidR="00224145" w:rsidRDefault="00224145" w:rsidP="00224145">
      <w:pPr>
        <w:jc w:val="both"/>
        <w:rPr>
          <w:sz w:val="20"/>
          <w:szCs w:val="20"/>
        </w:rPr>
      </w:pPr>
    </w:p>
    <w:p w:rsidR="00224145" w:rsidRPr="007C74B2" w:rsidRDefault="00224145" w:rsidP="00224145">
      <w:pPr>
        <w:jc w:val="both"/>
        <w:rPr>
          <w:b/>
          <w:sz w:val="20"/>
          <w:szCs w:val="20"/>
        </w:rPr>
      </w:pPr>
      <w:r>
        <w:rPr>
          <w:b/>
          <w:sz w:val="20"/>
          <w:szCs w:val="20"/>
        </w:rPr>
        <w:t>12</w:t>
      </w:r>
      <w:r w:rsidR="00D70FD6">
        <w:rPr>
          <w:b/>
          <w:sz w:val="20"/>
          <w:szCs w:val="20"/>
        </w:rPr>
        <w:tab/>
      </w:r>
      <w:r>
        <w:rPr>
          <w:b/>
          <w:sz w:val="20"/>
          <w:szCs w:val="20"/>
        </w:rPr>
        <w:t>Next Meeting</w:t>
      </w:r>
      <w:r w:rsidR="00076EE6">
        <w:rPr>
          <w:b/>
          <w:sz w:val="20"/>
          <w:szCs w:val="20"/>
        </w:rPr>
        <w:t xml:space="preserve">        </w:t>
      </w:r>
      <w:r w:rsidR="00076EE6" w:rsidRPr="00076EE6">
        <w:rPr>
          <w:i/>
          <w:sz w:val="20"/>
          <w:szCs w:val="20"/>
        </w:rPr>
        <w:t>March 5</w:t>
      </w:r>
      <w:r w:rsidR="00076EE6" w:rsidRPr="00076EE6">
        <w:rPr>
          <w:i/>
          <w:sz w:val="20"/>
          <w:szCs w:val="20"/>
          <w:vertAlign w:val="superscript"/>
        </w:rPr>
        <w:t>th</w:t>
      </w:r>
      <w:r w:rsidR="00076EE6" w:rsidRPr="00076EE6">
        <w:rPr>
          <w:i/>
          <w:sz w:val="20"/>
          <w:szCs w:val="20"/>
        </w:rPr>
        <w:t xml:space="preserve"> 2020, 19:00, 2 High Brighton Street, Withernsea</w:t>
      </w:r>
    </w:p>
    <w:p w:rsidR="00224145" w:rsidRPr="00224145" w:rsidRDefault="00224145" w:rsidP="00D70FD6">
      <w:pPr>
        <w:jc w:val="right"/>
        <w:rPr>
          <w:i/>
          <w:sz w:val="16"/>
          <w:szCs w:val="16"/>
        </w:rPr>
      </w:pPr>
      <w:r w:rsidRPr="00224145">
        <w:rPr>
          <w:i/>
          <w:sz w:val="16"/>
          <w:szCs w:val="16"/>
        </w:rPr>
        <w:t xml:space="preserve">Meeting </w:t>
      </w:r>
      <w:r>
        <w:rPr>
          <w:i/>
          <w:sz w:val="16"/>
          <w:szCs w:val="16"/>
        </w:rPr>
        <w:t>closed</w:t>
      </w:r>
      <w:r w:rsidRPr="00224145">
        <w:rPr>
          <w:i/>
          <w:sz w:val="16"/>
          <w:szCs w:val="16"/>
        </w:rPr>
        <w:t xml:space="preserve"> at </w:t>
      </w:r>
      <w:r w:rsidR="00076EE6">
        <w:rPr>
          <w:i/>
          <w:sz w:val="16"/>
          <w:szCs w:val="16"/>
        </w:rPr>
        <w:t>21:20</w:t>
      </w:r>
    </w:p>
    <w:p w:rsidR="005C5132" w:rsidRPr="00780D75" w:rsidRDefault="00DE6A0B" w:rsidP="005C5132">
      <w:pPr>
        <w:rPr>
          <w:b/>
          <w:sz w:val="18"/>
          <w:szCs w:val="18"/>
        </w:rPr>
      </w:pPr>
      <w:r>
        <w:rPr>
          <w:b/>
          <w:sz w:val="18"/>
          <w:szCs w:val="18"/>
        </w:rPr>
        <w:lastRenderedPageBreak/>
        <w:t>Action Poin</w:t>
      </w:r>
      <w:r w:rsidR="005C5132">
        <w:rPr>
          <w:b/>
          <w:sz w:val="18"/>
          <w:szCs w:val="18"/>
        </w:rPr>
        <w:t>t Review</w:t>
      </w:r>
    </w:p>
    <w:p w:rsidR="005C5132" w:rsidRPr="00B12776" w:rsidRDefault="005C5132" w:rsidP="005C5132">
      <w:pPr>
        <w:jc w:val="center"/>
        <w:rPr>
          <w:b/>
          <w:i/>
          <w:sz w:val="18"/>
          <w:szCs w:val="18"/>
        </w:rPr>
      </w:pPr>
      <w:r>
        <w:rPr>
          <w:b/>
          <w:i/>
          <w:sz w:val="18"/>
          <w:szCs w:val="18"/>
        </w:rPr>
        <w:t>Colour code – Action Point Owner</w:t>
      </w:r>
    </w:p>
    <w:p w:rsidR="005C5132" w:rsidRPr="00F14696" w:rsidRDefault="005C5132" w:rsidP="005C5132">
      <w:pPr>
        <w:jc w:val="center"/>
        <w:rPr>
          <w:b/>
          <w:color w:val="538135" w:themeColor="accent6" w:themeShade="BF"/>
          <w:sz w:val="18"/>
          <w:szCs w:val="18"/>
        </w:rPr>
      </w:pPr>
      <w:proofErr w:type="spellStart"/>
      <w:r w:rsidRPr="00B12776">
        <w:rPr>
          <w:b/>
          <w:sz w:val="18"/>
          <w:szCs w:val="18"/>
        </w:rPr>
        <w:t>DE</w:t>
      </w:r>
      <w:r>
        <w:rPr>
          <w:b/>
          <w:sz w:val="18"/>
          <w:szCs w:val="18"/>
        </w:rPr>
        <w:t>dwards</w:t>
      </w:r>
      <w:proofErr w:type="spellEnd"/>
      <w:r>
        <w:rPr>
          <w:b/>
          <w:sz w:val="18"/>
          <w:szCs w:val="18"/>
        </w:rPr>
        <w:t xml:space="preserve">       </w:t>
      </w:r>
      <w:proofErr w:type="spellStart"/>
      <w:r w:rsidRPr="00D33FAD">
        <w:rPr>
          <w:b/>
          <w:color w:val="538135"/>
          <w:sz w:val="18"/>
          <w:szCs w:val="18"/>
        </w:rPr>
        <w:t>GH</w:t>
      </w:r>
      <w:r>
        <w:rPr>
          <w:b/>
          <w:color w:val="538135"/>
          <w:sz w:val="18"/>
          <w:szCs w:val="18"/>
        </w:rPr>
        <w:t>olmes</w:t>
      </w:r>
      <w:proofErr w:type="spellEnd"/>
      <w:r w:rsidRPr="00D33FAD">
        <w:rPr>
          <w:b/>
          <w:color w:val="538135"/>
          <w:sz w:val="18"/>
          <w:szCs w:val="18"/>
        </w:rPr>
        <w:t xml:space="preserve">       </w:t>
      </w:r>
      <w:proofErr w:type="spellStart"/>
      <w:r>
        <w:rPr>
          <w:b/>
          <w:color w:val="FF0000"/>
          <w:sz w:val="18"/>
          <w:szCs w:val="18"/>
        </w:rPr>
        <w:t>TLarsen</w:t>
      </w:r>
      <w:proofErr w:type="spellEnd"/>
      <w:r>
        <w:rPr>
          <w:b/>
          <w:color w:val="FF0000"/>
          <w:sz w:val="18"/>
          <w:szCs w:val="18"/>
        </w:rPr>
        <w:t xml:space="preserve">       </w:t>
      </w:r>
      <w:proofErr w:type="spellStart"/>
      <w:r w:rsidRPr="0054256C">
        <w:rPr>
          <w:b/>
          <w:color w:val="C00000"/>
          <w:sz w:val="18"/>
          <w:szCs w:val="18"/>
        </w:rPr>
        <w:t>KWatson</w:t>
      </w:r>
      <w:proofErr w:type="spellEnd"/>
      <w:r w:rsidRPr="00D33FAD">
        <w:rPr>
          <w:b/>
          <w:color w:val="806000"/>
          <w:sz w:val="18"/>
          <w:szCs w:val="18"/>
        </w:rPr>
        <w:t xml:space="preserve">       </w:t>
      </w:r>
      <w:proofErr w:type="spellStart"/>
      <w:r>
        <w:rPr>
          <w:b/>
          <w:color w:val="00B0F0"/>
          <w:sz w:val="18"/>
          <w:szCs w:val="18"/>
        </w:rPr>
        <w:t>RHarries</w:t>
      </w:r>
      <w:proofErr w:type="spellEnd"/>
      <w:r>
        <w:rPr>
          <w:b/>
          <w:color w:val="00B0F0"/>
          <w:sz w:val="18"/>
          <w:szCs w:val="18"/>
        </w:rPr>
        <w:t xml:space="preserve">       </w:t>
      </w:r>
      <w:proofErr w:type="spellStart"/>
      <w:r w:rsidRPr="00C44CFD">
        <w:rPr>
          <w:b/>
          <w:color w:val="1F4E79"/>
          <w:sz w:val="18"/>
          <w:szCs w:val="18"/>
        </w:rPr>
        <w:t>RL</w:t>
      </w:r>
      <w:r>
        <w:rPr>
          <w:b/>
          <w:color w:val="1F4E79"/>
          <w:sz w:val="18"/>
          <w:szCs w:val="18"/>
        </w:rPr>
        <w:t>arsen</w:t>
      </w:r>
      <w:proofErr w:type="spellEnd"/>
      <w:r>
        <w:rPr>
          <w:b/>
          <w:color w:val="1F4E79"/>
          <w:sz w:val="18"/>
          <w:szCs w:val="18"/>
        </w:rPr>
        <w:t xml:space="preserve"> </w:t>
      </w:r>
      <w:r w:rsidRPr="00092502">
        <w:rPr>
          <w:b/>
          <w:color w:val="538135"/>
          <w:sz w:val="18"/>
          <w:szCs w:val="18"/>
        </w:rPr>
        <w:t xml:space="preserve">       </w:t>
      </w:r>
      <w:proofErr w:type="spellStart"/>
      <w:r>
        <w:rPr>
          <w:b/>
          <w:color w:val="7030A0"/>
          <w:sz w:val="18"/>
          <w:szCs w:val="18"/>
        </w:rPr>
        <w:t>PRead</w:t>
      </w:r>
      <w:proofErr w:type="spellEnd"/>
      <w:r>
        <w:rPr>
          <w:b/>
          <w:color w:val="7030A0"/>
          <w:sz w:val="18"/>
          <w:szCs w:val="18"/>
        </w:rPr>
        <w:t xml:space="preserve">     </w:t>
      </w:r>
      <w:proofErr w:type="spellStart"/>
      <w:r w:rsidRPr="008877B1">
        <w:rPr>
          <w:b/>
          <w:color w:val="833C0B"/>
          <w:sz w:val="18"/>
          <w:szCs w:val="18"/>
        </w:rPr>
        <w:t>PThornton</w:t>
      </w:r>
      <w:proofErr w:type="spellEnd"/>
      <w:r w:rsidR="00F14696">
        <w:rPr>
          <w:b/>
          <w:color w:val="833C0B"/>
          <w:sz w:val="18"/>
          <w:szCs w:val="18"/>
        </w:rPr>
        <w:t xml:space="preserve">    </w:t>
      </w:r>
      <w:r w:rsidR="00F14696">
        <w:rPr>
          <w:b/>
          <w:color w:val="538135" w:themeColor="accent6" w:themeShade="BF"/>
          <w:sz w:val="18"/>
          <w:szCs w:val="18"/>
        </w:rPr>
        <w:t>M&amp;D Fairclough</w:t>
      </w:r>
    </w:p>
    <w:p w:rsidR="005C5132" w:rsidRDefault="005C5132" w:rsidP="00224145">
      <w:pPr>
        <w:jc w:val="both"/>
        <w:rPr>
          <w:sz w:val="14"/>
          <w:szCs w:val="14"/>
        </w:rPr>
      </w:pPr>
    </w:p>
    <w:p w:rsidR="005C5132" w:rsidRDefault="005C5132" w:rsidP="005C5132">
      <w:pPr>
        <w:jc w:val="both"/>
        <w:rPr>
          <w:sz w:val="20"/>
          <w:szCs w:val="20"/>
        </w:rPr>
      </w:pPr>
      <w:r>
        <w:rPr>
          <w:sz w:val="20"/>
          <w:szCs w:val="20"/>
        </w:rPr>
        <w:t>20190708b</w:t>
      </w:r>
      <w:r>
        <w:rPr>
          <w:sz w:val="20"/>
          <w:szCs w:val="20"/>
        </w:rPr>
        <w:tab/>
      </w:r>
      <w:r w:rsidRPr="00193B00">
        <w:rPr>
          <w:b/>
          <w:color w:val="833C0B"/>
          <w:sz w:val="18"/>
          <w:szCs w:val="18"/>
        </w:rPr>
        <w:t>PT</w:t>
      </w:r>
      <w:r>
        <w:rPr>
          <w:sz w:val="20"/>
          <w:szCs w:val="20"/>
        </w:rPr>
        <w:tab/>
        <w:t>Set up B Gas meeting</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5C5132" w:rsidRDefault="005C5132" w:rsidP="005C5132">
      <w:pPr>
        <w:jc w:val="both"/>
        <w:rPr>
          <w:sz w:val="20"/>
          <w:szCs w:val="20"/>
        </w:rPr>
      </w:pPr>
      <w:r>
        <w:rPr>
          <w:color w:val="000000"/>
          <w:sz w:val="20"/>
          <w:szCs w:val="20"/>
        </w:rPr>
        <w:t>20191204</w:t>
      </w:r>
      <w:r>
        <w:rPr>
          <w:color w:val="000000"/>
          <w:sz w:val="20"/>
          <w:szCs w:val="20"/>
        </w:rPr>
        <w:tab/>
      </w:r>
      <w:r w:rsidRPr="00221BC3">
        <w:rPr>
          <w:b/>
          <w:color w:val="1F4E79"/>
          <w:sz w:val="20"/>
          <w:szCs w:val="20"/>
        </w:rPr>
        <w:t>RL</w:t>
      </w:r>
      <w:r w:rsidRPr="00221BC3">
        <w:rPr>
          <w:b/>
          <w:color w:val="1F4E79"/>
          <w:sz w:val="20"/>
          <w:szCs w:val="20"/>
        </w:rPr>
        <w:tab/>
      </w:r>
      <w:r>
        <w:rPr>
          <w:sz w:val="20"/>
          <w:szCs w:val="20"/>
        </w:rPr>
        <w:t>To use WPPA email account</w:t>
      </w:r>
      <w:r>
        <w:rPr>
          <w:sz w:val="20"/>
          <w:szCs w:val="20"/>
        </w:rPr>
        <w:tab/>
      </w:r>
      <w:r>
        <w:rPr>
          <w:sz w:val="20"/>
          <w:szCs w:val="20"/>
        </w:rPr>
        <w:tab/>
      </w:r>
      <w:r>
        <w:rPr>
          <w:sz w:val="20"/>
          <w:szCs w:val="20"/>
        </w:rPr>
        <w:tab/>
        <w:t xml:space="preserve"> </w:t>
      </w:r>
    </w:p>
    <w:p w:rsidR="005C5132" w:rsidRDefault="005C5132" w:rsidP="005C5132">
      <w:pPr>
        <w:jc w:val="both"/>
        <w:rPr>
          <w:sz w:val="20"/>
          <w:szCs w:val="20"/>
        </w:rPr>
      </w:pPr>
      <w:r>
        <w:rPr>
          <w:sz w:val="20"/>
          <w:szCs w:val="20"/>
        </w:rPr>
        <w:t>20200102b</w:t>
      </w:r>
      <w:r>
        <w:rPr>
          <w:sz w:val="20"/>
          <w:szCs w:val="20"/>
        </w:rPr>
        <w:tab/>
      </w:r>
      <w:r w:rsidRPr="008877B1">
        <w:rPr>
          <w:b/>
          <w:color w:val="833C0B"/>
          <w:sz w:val="18"/>
          <w:szCs w:val="18"/>
        </w:rPr>
        <w:t>PT</w:t>
      </w:r>
      <w:r>
        <w:rPr>
          <w:sz w:val="20"/>
          <w:szCs w:val="20"/>
        </w:rPr>
        <w:tab/>
        <w:t>Contact KCom re possible sponsors</w:t>
      </w:r>
      <w:r>
        <w:rPr>
          <w:sz w:val="20"/>
          <w:szCs w:val="20"/>
        </w:rPr>
        <w:tab/>
      </w:r>
      <w:r>
        <w:rPr>
          <w:sz w:val="20"/>
          <w:szCs w:val="20"/>
        </w:rPr>
        <w:tab/>
      </w:r>
      <w:r>
        <w:rPr>
          <w:sz w:val="20"/>
          <w:szCs w:val="20"/>
        </w:rPr>
        <w:tab/>
      </w:r>
    </w:p>
    <w:p w:rsidR="005C5132" w:rsidRPr="005C5132" w:rsidRDefault="005C5132" w:rsidP="005C5132">
      <w:pPr>
        <w:jc w:val="both"/>
        <w:rPr>
          <w:sz w:val="20"/>
          <w:szCs w:val="20"/>
        </w:rPr>
      </w:pPr>
      <w:r w:rsidRPr="005C5132">
        <w:rPr>
          <w:sz w:val="20"/>
          <w:szCs w:val="20"/>
        </w:rPr>
        <w:t>20200106c</w:t>
      </w:r>
      <w:r w:rsidRPr="005C5132">
        <w:rPr>
          <w:sz w:val="20"/>
          <w:szCs w:val="20"/>
        </w:rPr>
        <w:tab/>
      </w:r>
      <w:r w:rsidRPr="005C5132">
        <w:rPr>
          <w:b/>
          <w:color w:val="C00000"/>
          <w:sz w:val="18"/>
          <w:szCs w:val="18"/>
        </w:rPr>
        <w:t>KW</w:t>
      </w:r>
      <w:r w:rsidRPr="005C5132">
        <w:rPr>
          <w:sz w:val="20"/>
          <w:szCs w:val="20"/>
        </w:rPr>
        <w:tab/>
        <w:t>Application to Tesco Bags For Help</w:t>
      </w:r>
      <w:r>
        <w:rPr>
          <w:sz w:val="20"/>
          <w:szCs w:val="20"/>
        </w:rPr>
        <w:tab/>
      </w:r>
      <w:r>
        <w:rPr>
          <w:sz w:val="20"/>
          <w:szCs w:val="20"/>
        </w:rPr>
        <w:tab/>
      </w:r>
    </w:p>
    <w:p w:rsidR="005C5132" w:rsidRPr="005C5132" w:rsidRDefault="005C5132" w:rsidP="005C5132">
      <w:pPr>
        <w:jc w:val="both"/>
        <w:rPr>
          <w:i/>
          <w:sz w:val="20"/>
          <w:szCs w:val="20"/>
        </w:rPr>
      </w:pPr>
      <w:r>
        <w:rPr>
          <w:sz w:val="20"/>
          <w:szCs w:val="20"/>
        </w:rPr>
        <w:t>20201006d</w:t>
      </w:r>
      <w:r>
        <w:rPr>
          <w:sz w:val="20"/>
          <w:szCs w:val="20"/>
        </w:rPr>
        <w:tab/>
      </w:r>
      <w:r w:rsidRPr="0050326E">
        <w:rPr>
          <w:b/>
          <w:color w:val="1F4E79"/>
          <w:sz w:val="20"/>
          <w:szCs w:val="20"/>
        </w:rPr>
        <w:t>RL</w:t>
      </w:r>
      <w:r w:rsidRPr="008B3409">
        <w:rPr>
          <w:sz w:val="20"/>
          <w:szCs w:val="20"/>
        </w:rPr>
        <w:tab/>
      </w:r>
      <w:proofErr w:type="gramStart"/>
      <w:r w:rsidRPr="008B3409">
        <w:rPr>
          <w:sz w:val="20"/>
          <w:szCs w:val="20"/>
        </w:rPr>
        <w:t>To</w:t>
      </w:r>
      <w:proofErr w:type="gramEnd"/>
      <w:r>
        <w:rPr>
          <w:sz w:val="20"/>
          <w:szCs w:val="20"/>
        </w:rPr>
        <w:t xml:space="preserve"> contact Withernsea Harriers</w:t>
      </w:r>
      <w:r>
        <w:rPr>
          <w:sz w:val="20"/>
          <w:szCs w:val="20"/>
        </w:rPr>
        <w:tab/>
      </w:r>
      <w:r>
        <w:rPr>
          <w:sz w:val="20"/>
          <w:szCs w:val="20"/>
        </w:rPr>
        <w:tab/>
      </w:r>
      <w:r>
        <w:rPr>
          <w:sz w:val="20"/>
          <w:szCs w:val="20"/>
        </w:rPr>
        <w:tab/>
      </w:r>
    </w:p>
    <w:p w:rsidR="005C5132" w:rsidRDefault="005C5132" w:rsidP="005C5132">
      <w:pPr>
        <w:jc w:val="both"/>
        <w:rPr>
          <w:sz w:val="20"/>
          <w:szCs w:val="20"/>
        </w:rPr>
      </w:pPr>
      <w:r>
        <w:rPr>
          <w:sz w:val="20"/>
          <w:szCs w:val="20"/>
        </w:rPr>
        <w:t>20200110</w:t>
      </w:r>
      <w:r>
        <w:rPr>
          <w:sz w:val="20"/>
          <w:szCs w:val="20"/>
        </w:rPr>
        <w:tab/>
      </w:r>
      <w:r w:rsidRPr="008877B1">
        <w:rPr>
          <w:b/>
          <w:color w:val="833C0B"/>
          <w:sz w:val="18"/>
          <w:szCs w:val="18"/>
        </w:rPr>
        <w:t>PT</w:t>
      </w:r>
      <w:r>
        <w:rPr>
          <w:sz w:val="20"/>
          <w:szCs w:val="20"/>
        </w:rPr>
        <w:tab/>
        <w:t>Contact K Young – gig/fundraiser</w:t>
      </w:r>
    </w:p>
    <w:p w:rsidR="00076EE6" w:rsidRDefault="003C36B5" w:rsidP="005C5132">
      <w:pPr>
        <w:jc w:val="both"/>
        <w:rPr>
          <w:sz w:val="18"/>
          <w:szCs w:val="18"/>
        </w:rPr>
      </w:pPr>
      <w:r>
        <w:rPr>
          <w:sz w:val="20"/>
          <w:szCs w:val="20"/>
        </w:rPr>
        <w:t>20200208</w:t>
      </w:r>
      <w:r w:rsidR="00076EE6">
        <w:rPr>
          <w:sz w:val="20"/>
          <w:szCs w:val="20"/>
        </w:rPr>
        <w:t xml:space="preserve">a       </w:t>
      </w:r>
      <w:r>
        <w:rPr>
          <w:sz w:val="20"/>
          <w:szCs w:val="20"/>
        </w:rPr>
        <w:t xml:space="preserve">  </w:t>
      </w:r>
      <w:r w:rsidR="00076EE6">
        <w:rPr>
          <w:b/>
          <w:color w:val="7030A0"/>
          <w:sz w:val="18"/>
          <w:szCs w:val="18"/>
        </w:rPr>
        <w:t>PR</w:t>
      </w:r>
      <w:r w:rsidR="00076EE6">
        <w:rPr>
          <w:b/>
          <w:sz w:val="18"/>
          <w:szCs w:val="18"/>
        </w:rPr>
        <w:t>/</w:t>
      </w:r>
      <w:r w:rsidR="00076EE6">
        <w:rPr>
          <w:b/>
          <w:color w:val="FF0000"/>
          <w:sz w:val="18"/>
          <w:szCs w:val="18"/>
        </w:rPr>
        <w:t>TL</w:t>
      </w:r>
      <w:r w:rsidR="00076EE6">
        <w:rPr>
          <w:b/>
          <w:color w:val="FF0000"/>
          <w:sz w:val="18"/>
          <w:szCs w:val="18"/>
        </w:rPr>
        <w:tab/>
      </w:r>
      <w:r w:rsidR="00076EE6" w:rsidRPr="00076EE6">
        <w:rPr>
          <w:sz w:val="18"/>
          <w:szCs w:val="18"/>
        </w:rPr>
        <w:t>Tweak RDPE EOI submission</w:t>
      </w:r>
    </w:p>
    <w:p w:rsidR="00F14696" w:rsidRPr="003C36B5" w:rsidRDefault="003C36B5" w:rsidP="005C5132">
      <w:pPr>
        <w:jc w:val="both"/>
        <w:rPr>
          <w:sz w:val="20"/>
          <w:szCs w:val="20"/>
        </w:rPr>
      </w:pPr>
      <w:r>
        <w:rPr>
          <w:sz w:val="20"/>
          <w:szCs w:val="20"/>
        </w:rPr>
        <w:t xml:space="preserve">20200208b        </w:t>
      </w:r>
      <w:r w:rsidR="00F14696" w:rsidRPr="003C36B5">
        <w:rPr>
          <w:b/>
          <w:color w:val="538135" w:themeColor="accent6" w:themeShade="BF"/>
          <w:sz w:val="20"/>
          <w:szCs w:val="20"/>
        </w:rPr>
        <w:t>MF/DF</w:t>
      </w:r>
      <w:r w:rsidR="00F14696" w:rsidRPr="003C36B5">
        <w:rPr>
          <w:color w:val="538135" w:themeColor="accent6" w:themeShade="BF"/>
          <w:sz w:val="20"/>
          <w:szCs w:val="20"/>
        </w:rPr>
        <w:t xml:space="preserve">  </w:t>
      </w:r>
      <w:r w:rsidR="00F14696" w:rsidRPr="003C36B5">
        <w:rPr>
          <w:color w:val="538135" w:themeColor="accent6" w:themeShade="BF"/>
          <w:sz w:val="20"/>
          <w:szCs w:val="20"/>
        </w:rPr>
        <w:tab/>
      </w:r>
      <w:r w:rsidR="00F14696" w:rsidRPr="003C36B5">
        <w:rPr>
          <w:sz w:val="20"/>
          <w:szCs w:val="20"/>
        </w:rPr>
        <w:t>Alma Fundraisers</w:t>
      </w:r>
    </w:p>
    <w:p w:rsidR="00FC19BB" w:rsidRDefault="00FC19BB" w:rsidP="005C5132">
      <w:pPr>
        <w:jc w:val="both"/>
        <w:rPr>
          <w:sz w:val="20"/>
          <w:szCs w:val="20"/>
        </w:rPr>
      </w:pPr>
      <w:r>
        <w:rPr>
          <w:sz w:val="20"/>
          <w:szCs w:val="20"/>
        </w:rPr>
        <w:t>20200208c</w:t>
      </w:r>
      <w:r>
        <w:rPr>
          <w:sz w:val="20"/>
          <w:szCs w:val="20"/>
        </w:rPr>
        <w:tab/>
      </w:r>
      <w:r w:rsidRPr="003C36B5">
        <w:rPr>
          <w:b/>
          <w:color w:val="00B0F0"/>
          <w:sz w:val="20"/>
          <w:szCs w:val="20"/>
        </w:rPr>
        <w:t>RH</w:t>
      </w:r>
      <w:r>
        <w:rPr>
          <w:sz w:val="20"/>
          <w:szCs w:val="20"/>
        </w:rPr>
        <w:tab/>
        <w:t>Follow up Structural Engineer lead</w:t>
      </w:r>
    </w:p>
    <w:p w:rsidR="00F14696" w:rsidRPr="003C36B5" w:rsidRDefault="00F14696" w:rsidP="005C5132">
      <w:pPr>
        <w:jc w:val="both"/>
        <w:rPr>
          <w:sz w:val="20"/>
          <w:szCs w:val="20"/>
        </w:rPr>
      </w:pPr>
      <w:r w:rsidRPr="003C36B5">
        <w:rPr>
          <w:sz w:val="20"/>
          <w:szCs w:val="20"/>
        </w:rPr>
        <w:t>2020020</w:t>
      </w:r>
      <w:r w:rsidR="003C36B5">
        <w:rPr>
          <w:sz w:val="20"/>
          <w:szCs w:val="20"/>
        </w:rPr>
        <w:t>8</w:t>
      </w:r>
      <w:r w:rsidR="00FC19BB">
        <w:rPr>
          <w:sz w:val="20"/>
          <w:szCs w:val="20"/>
        </w:rPr>
        <w:t>d</w:t>
      </w:r>
      <w:r w:rsidRPr="003C36B5">
        <w:rPr>
          <w:sz w:val="20"/>
          <w:szCs w:val="20"/>
        </w:rPr>
        <w:t xml:space="preserve">        </w:t>
      </w:r>
      <w:r w:rsidRPr="003C36B5">
        <w:rPr>
          <w:b/>
          <w:color w:val="FF0000"/>
          <w:sz w:val="20"/>
          <w:szCs w:val="20"/>
        </w:rPr>
        <w:t>TL</w:t>
      </w:r>
      <w:r w:rsidRPr="003C36B5">
        <w:rPr>
          <w:sz w:val="20"/>
          <w:szCs w:val="20"/>
        </w:rPr>
        <w:t>/</w:t>
      </w:r>
      <w:r w:rsidRPr="003C36B5">
        <w:rPr>
          <w:b/>
          <w:color w:val="00B0F0"/>
          <w:sz w:val="20"/>
          <w:szCs w:val="20"/>
        </w:rPr>
        <w:t>RH</w:t>
      </w:r>
      <w:r w:rsidRPr="003C36B5">
        <w:rPr>
          <w:sz w:val="20"/>
          <w:szCs w:val="20"/>
        </w:rPr>
        <w:tab/>
        <w:t>Liaise with BW on corporate fundraising</w:t>
      </w:r>
    </w:p>
    <w:p w:rsidR="00F14696" w:rsidRPr="003C36B5" w:rsidRDefault="00FC19BB" w:rsidP="005C5132">
      <w:pPr>
        <w:jc w:val="both"/>
        <w:rPr>
          <w:sz w:val="20"/>
          <w:szCs w:val="20"/>
        </w:rPr>
      </w:pPr>
      <w:r>
        <w:rPr>
          <w:sz w:val="20"/>
          <w:szCs w:val="20"/>
        </w:rPr>
        <w:t>20200208e</w:t>
      </w:r>
      <w:r w:rsidR="003C36B5">
        <w:rPr>
          <w:sz w:val="20"/>
          <w:szCs w:val="20"/>
        </w:rPr>
        <w:t xml:space="preserve">          </w:t>
      </w:r>
      <w:r w:rsidR="00F14696" w:rsidRPr="003C36B5">
        <w:rPr>
          <w:b/>
          <w:sz w:val="20"/>
          <w:szCs w:val="20"/>
        </w:rPr>
        <w:t xml:space="preserve">ALL </w:t>
      </w:r>
      <w:r w:rsidR="00F14696" w:rsidRPr="003C36B5">
        <w:rPr>
          <w:b/>
          <w:sz w:val="20"/>
          <w:szCs w:val="20"/>
        </w:rPr>
        <w:tab/>
      </w:r>
      <w:r w:rsidR="00F14696" w:rsidRPr="003C36B5">
        <w:rPr>
          <w:sz w:val="20"/>
          <w:szCs w:val="20"/>
        </w:rPr>
        <w:t>Recruit three new members each</w:t>
      </w:r>
    </w:p>
    <w:p w:rsidR="00D70FD6" w:rsidRDefault="00D70FD6" w:rsidP="005C5132">
      <w:pPr>
        <w:jc w:val="both"/>
        <w:rPr>
          <w:sz w:val="20"/>
          <w:szCs w:val="20"/>
        </w:rPr>
      </w:pPr>
      <w:r>
        <w:rPr>
          <w:sz w:val="20"/>
          <w:szCs w:val="20"/>
        </w:rPr>
        <w:t>20200210a</w:t>
      </w:r>
      <w:r>
        <w:rPr>
          <w:sz w:val="20"/>
          <w:szCs w:val="20"/>
        </w:rPr>
        <w:tab/>
      </w:r>
      <w:r w:rsidRPr="00C44CFD">
        <w:rPr>
          <w:b/>
          <w:color w:val="1F4E79"/>
          <w:sz w:val="18"/>
          <w:szCs w:val="18"/>
        </w:rPr>
        <w:t>RL</w:t>
      </w:r>
      <w:r>
        <w:rPr>
          <w:sz w:val="20"/>
          <w:szCs w:val="20"/>
        </w:rPr>
        <w:tab/>
        <w:t>Purchase of six collection buckets</w:t>
      </w:r>
    </w:p>
    <w:p w:rsidR="00F14696" w:rsidRDefault="00D70FD6" w:rsidP="005C5132">
      <w:pPr>
        <w:jc w:val="both"/>
        <w:rPr>
          <w:sz w:val="20"/>
          <w:szCs w:val="20"/>
        </w:rPr>
      </w:pPr>
      <w:r>
        <w:rPr>
          <w:sz w:val="20"/>
          <w:szCs w:val="20"/>
        </w:rPr>
        <w:t>20200210b</w:t>
      </w:r>
      <w:r w:rsidR="00E4158D">
        <w:rPr>
          <w:sz w:val="20"/>
          <w:szCs w:val="20"/>
        </w:rPr>
        <w:tab/>
      </w:r>
      <w:r w:rsidR="00E4158D">
        <w:rPr>
          <w:b/>
          <w:color w:val="7030A0"/>
          <w:sz w:val="18"/>
          <w:szCs w:val="18"/>
        </w:rPr>
        <w:t>PR</w:t>
      </w:r>
      <w:r w:rsidR="00E4158D">
        <w:rPr>
          <w:sz w:val="20"/>
          <w:szCs w:val="20"/>
        </w:rPr>
        <w:tab/>
        <w:t xml:space="preserve">Forward </w:t>
      </w:r>
      <w:proofErr w:type="spellStart"/>
      <w:r w:rsidR="00E4158D">
        <w:rPr>
          <w:sz w:val="20"/>
          <w:szCs w:val="20"/>
        </w:rPr>
        <w:t>ntl</w:t>
      </w:r>
      <w:proofErr w:type="spellEnd"/>
      <w:r w:rsidR="00E4158D">
        <w:rPr>
          <w:sz w:val="20"/>
          <w:szCs w:val="20"/>
        </w:rPr>
        <w:t xml:space="preserve"> link to RH</w:t>
      </w:r>
    </w:p>
    <w:p w:rsidR="00E4158D" w:rsidRDefault="00E4158D" w:rsidP="005C5132">
      <w:pPr>
        <w:jc w:val="both"/>
        <w:rPr>
          <w:sz w:val="20"/>
          <w:szCs w:val="20"/>
        </w:rPr>
      </w:pPr>
      <w:r>
        <w:rPr>
          <w:sz w:val="20"/>
          <w:szCs w:val="20"/>
        </w:rPr>
        <w:t>202</w:t>
      </w:r>
      <w:r w:rsidR="00D70FD6">
        <w:rPr>
          <w:sz w:val="20"/>
          <w:szCs w:val="20"/>
        </w:rPr>
        <w:t>00210c</w:t>
      </w:r>
      <w:r>
        <w:rPr>
          <w:sz w:val="20"/>
          <w:szCs w:val="20"/>
        </w:rPr>
        <w:tab/>
      </w:r>
      <w:r>
        <w:rPr>
          <w:b/>
          <w:color w:val="FF0000"/>
          <w:sz w:val="20"/>
          <w:szCs w:val="20"/>
        </w:rPr>
        <w:t>TL</w:t>
      </w:r>
      <w:r>
        <w:rPr>
          <w:sz w:val="20"/>
          <w:szCs w:val="20"/>
        </w:rPr>
        <w:tab/>
        <w:t>Purchase of A3 maps</w:t>
      </w:r>
    </w:p>
    <w:p w:rsidR="00E4158D" w:rsidRDefault="00D70FD6" w:rsidP="005C5132">
      <w:pPr>
        <w:jc w:val="both"/>
        <w:rPr>
          <w:sz w:val="20"/>
          <w:szCs w:val="20"/>
        </w:rPr>
      </w:pPr>
      <w:r>
        <w:rPr>
          <w:sz w:val="20"/>
          <w:szCs w:val="20"/>
        </w:rPr>
        <w:t>20200210d</w:t>
      </w:r>
      <w:r w:rsidR="00E4158D">
        <w:rPr>
          <w:sz w:val="20"/>
          <w:szCs w:val="20"/>
        </w:rPr>
        <w:tab/>
      </w:r>
      <w:r w:rsidR="00E4158D">
        <w:rPr>
          <w:b/>
          <w:color w:val="00B0F0"/>
          <w:sz w:val="18"/>
          <w:szCs w:val="18"/>
        </w:rPr>
        <w:t>RH</w:t>
      </w:r>
      <w:r w:rsidR="00E4158D">
        <w:rPr>
          <w:sz w:val="20"/>
          <w:szCs w:val="20"/>
        </w:rPr>
        <w:tab/>
        <w:t>Approach Precious Prints</w:t>
      </w:r>
    </w:p>
    <w:p w:rsidR="00DE6A0B" w:rsidRDefault="00DE6A0B" w:rsidP="005C5132">
      <w:pPr>
        <w:jc w:val="both"/>
        <w:rPr>
          <w:sz w:val="20"/>
          <w:szCs w:val="20"/>
        </w:rPr>
      </w:pPr>
      <w:r>
        <w:rPr>
          <w:sz w:val="20"/>
          <w:szCs w:val="20"/>
        </w:rPr>
        <w:t>2020</w:t>
      </w:r>
      <w:r w:rsidR="00D70FD6">
        <w:rPr>
          <w:sz w:val="20"/>
          <w:szCs w:val="20"/>
        </w:rPr>
        <w:t>0210e</w:t>
      </w:r>
      <w:r>
        <w:rPr>
          <w:sz w:val="20"/>
          <w:szCs w:val="20"/>
        </w:rPr>
        <w:tab/>
      </w:r>
      <w:r>
        <w:rPr>
          <w:b/>
          <w:color w:val="FF0000"/>
          <w:sz w:val="20"/>
          <w:szCs w:val="20"/>
        </w:rPr>
        <w:t>TL</w:t>
      </w:r>
      <w:r>
        <w:rPr>
          <w:sz w:val="20"/>
          <w:szCs w:val="20"/>
        </w:rPr>
        <w:tab/>
        <w:t>Approach Larry Malkin</w:t>
      </w:r>
    </w:p>
    <w:p w:rsidR="00BF7895" w:rsidRPr="00BF7895" w:rsidRDefault="00BF7895" w:rsidP="005C5132">
      <w:pPr>
        <w:jc w:val="both"/>
        <w:rPr>
          <w:sz w:val="20"/>
          <w:szCs w:val="20"/>
        </w:rPr>
      </w:pPr>
      <w:r>
        <w:rPr>
          <w:sz w:val="20"/>
          <w:szCs w:val="20"/>
        </w:rPr>
        <w:t>20200210f</w:t>
      </w:r>
      <w:r>
        <w:rPr>
          <w:sz w:val="20"/>
          <w:szCs w:val="20"/>
        </w:rPr>
        <w:tab/>
      </w:r>
      <w:r>
        <w:rPr>
          <w:b/>
          <w:color w:val="FF0000"/>
          <w:sz w:val="20"/>
          <w:szCs w:val="20"/>
        </w:rPr>
        <w:t>TL</w:t>
      </w:r>
      <w:r>
        <w:rPr>
          <w:b/>
          <w:color w:val="FF0000"/>
          <w:sz w:val="20"/>
          <w:szCs w:val="20"/>
        </w:rPr>
        <w:tab/>
      </w:r>
      <w:r>
        <w:rPr>
          <w:sz w:val="20"/>
          <w:szCs w:val="20"/>
        </w:rPr>
        <w:t xml:space="preserve">Add </w:t>
      </w:r>
      <w:proofErr w:type="spellStart"/>
      <w:r>
        <w:rPr>
          <w:sz w:val="20"/>
          <w:szCs w:val="20"/>
        </w:rPr>
        <w:t>cctv</w:t>
      </w:r>
      <w:proofErr w:type="spellEnd"/>
      <w:r>
        <w:rPr>
          <w:sz w:val="20"/>
          <w:szCs w:val="20"/>
        </w:rPr>
        <w:t xml:space="preserve"> equipment</w:t>
      </w:r>
      <w:r w:rsidR="00A50033">
        <w:rPr>
          <w:sz w:val="20"/>
          <w:szCs w:val="20"/>
        </w:rPr>
        <w:t>/alarms</w:t>
      </w:r>
      <w:r>
        <w:rPr>
          <w:sz w:val="20"/>
          <w:szCs w:val="20"/>
        </w:rPr>
        <w:t xml:space="preserve"> to bid</w:t>
      </w:r>
      <w:r w:rsidR="00A50033">
        <w:rPr>
          <w:sz w:val="20"/>
          <w:szCs w:val="20"/>
        </w:rPr>
        <w:t>s</w:t>
      </w:r>
    </w:p>
    <w:p w:rsidR="00E4158D" w:rsidRDefault="00D70FD6" w:rsidP="005C5132">
      <w:pPr>
        <w:jc w:val="both"/>
        <w:rPr>
          <w:sz w:val="20"/>
          <w:szCs w:val="20"/>
        </w:rPr>
      </w:pPr>
      <w:r>
        <w:rPr>
          <w:sz w:val="20"/>
          <w:szCs w:val="20"/>
        </w:rPr>
        <w:t>20200212</w:t>
      </w:r>
      <w:r>
        <w:rPr>
          <w:sz w:val="20"/>
          <w:szCs w:val="20"/>
        </w:rPr>
        <w:tab/>
      </w:r>
      <w:r w:rsidRPr="0054256C">
        <w:rPr>
          <w:b/>
          <w:color w:val="C00000"/>
          <w:sz w:val="18"/>
          <w:szCs w:val="18"/>
        </w:rPr>
        <w:t>KW</w:t>
      </w:r>
      <w:r>
        <w:rPr>
          <w:sz w:val="20"/>
          <w:szCs w:val="20"/>
        </w:rPr>
        <w:tab/>
        <w:t xml:space="preserve">Approach Nikki (Gazette) repaint </w:t>
      </w:r>
    </w:p>
    <w:p w:rsidR="00E4158D" w:rsidRPr="003C36B5" w:rsidRDefault="00E4158D" w:rsidP="005C5132">
      <w:pPr>
        <w:jc w:val="both"/>
        <w:rPr>
          <w:sz w:val="20"/>
          <w:szCs w:val="20"/>
        </w:rPr>
      </w:pPr>
    </w:p>
    <w:p w:rsidR="00F14696" w:rsidRPr="003C36B5" w:rsidRDefault="00F14696" w:rsidP="005C5132">
      <w:pPr>
        <w:jc w:val="both"/>
        <w:rPr>
          <w:sz w:val="20"/>
          <w:szCs w:val="20"/>
        </w:rPr>
      </w:pPr>
    </w:p>
    <w:p w:rsidR="00076EE6" w:rsidRPr="003C36B5" w:rsidRDefault="00076EE6" w:rsidP="005C5132">
      <w:pPr>
        <w:jc w:val="both"/>
        <w:rPr>
          <w:color w:val="FF0000"/>
          <w:sz w:val="20"/>
          <w:szCs w:val="20"/>
        </w:rPr>
      </w:pPr>
    </w:p>
    <w:p w:rsidR="005C5132" w:rsidRPr="003C36B5" w:rsidRDefault="005C5132" w:rsidP="00224145">
      <w:pPr>
        <w:jc w:val="both"/>
        <w:rPr>
          <w:sz w:val="20"/>
          <w:szCs w:val="20"/>
        </w:rPr>
      </w:pPr>
    </w:p>
    <w:sectPr w:rsidR="005C5132" w:rsidRPr="003C36B5" w:rsidSect="00264BE0">
      <w:headerReference w:type="default" r:id="rId8"/>
      <w:pgSz w:w="11906" w:h="16838"/>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254" w:rsidRDefault="00BE1254" w:rsidP="00C3376C">
      <w:r>
        <w:separator/>
      </w:r>
    </w:p>
  </w:endnote>
  <w:endnote w:type="continuationSeparator" w:id="0">
    <w:p w:rsidR="00BE1254" w:rsidRDefault="00BE1254" w:rsidP="00C3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254" w:rsidRDefault="00BE1254" w:rsidP="00C3376C">
      <w:r>
        <w:separator/>
      </w:r>
    </w:p>
  </w:footnote>
  <w:footnote w:type="continuationSeparator" w:id="0">
    <w:p w:rsidR="00BE1254" w:rsidRDefault="00BE1254" w:rsidP="00C33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7C6" w:rsidRPr="007C74B2" w:rsidRDefault="00ED37C6" w:rsidP="00ED37C6">
    <w:pPr>
      <w:jc w:val="center"/>
      <w:rPr>
        <w:b/>
        <w:sz w:val="20"/>
        <w:szCs w:val="20"/>
      </w:rPr>
    </w:pPr>
    <w:r w:rsidRPr="007C74B2">
      <w:rPr>
        <w:b/>
        <w:sz w:val="20"/>
        <w:szCs w:val="20"/>
      </w:rPr>
      <w:t>Withernsea Pier And Promenade Association</w:t>
    </w:r>
  </w:p>
  <w:p w:rsidR="00C3376C" w:rsidRPr="00ED37C6" w:rsidRDefault="00C3376C" w:rsidP="00ED3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40783"/>
    <w:multiLevelType w:val="hybridMultilevel"/>
    <w:tmpl w:val="3AD42D4A"/>
    <w:lvl w:ilvl="0" w:tplc="CC66FD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64B007E"/>
    <w:multiLevelType w:val="hybridMultilevel"/>
    <w:tmpl w:val="5F9A1D80"/>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CA7570"/>
    <w:multiLevelType w:val="hybridMultilevel"/>
    <w:tmpl w:val="5F9A1D80"/>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15570F"/>
    <w:multiLevelType w:val="hybridMultilevel"/>
    <w:tmpl w:val="6228108E"/>
    <w:lvl w:ilvl="0" w:tplc="81144A7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DB33EFD"/>
    <w:multiLevelType w:val="hybridMultilevel"/>
    <w:tmpl w:val="83F2625A"/>
    <w:lvl w:ilvl="0" w:tplc="BBF650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7E2"/>
    <w:rsid w:val="00013FA7"/>
    <w:rsid w:val="00021D13"/>
    <w:rsid w:val="000234BF"/>
    <w:rsid w:val="0002485D"/>
    <w:rsid w:val="0003684D"/>
    <w:rsid w:val="0004759E"/>
    <w:rsid w:val="00052089"/>
    <w:rsid w:val="00057382"/>
    <w:rsid w:val="00057794"/>
    <w:rsid w:val="0006069B"/>
    <w:rsid w:val="00065DD8"/>
    <w:rsid w:val="00076EE6"/>
    <w:rsid w:val="00077219"/>
    <w:rsid w:val="00081412"/>
    <w:rsid w:val="000912F9"/>
    <w:rsid w:val="000A2467"/>
    <w:rsid w:val="000A50DF"/>
    <w:rsid w:val="000B22AF"/>
    <w:rsid w:val="000E16CA"/>
    <w:rsid w:val="000F0407"/>
    <w:rsid w:val="000F0530"/>
    <w:rsid w:val="0010400A"/>
    <w:rsid w:val="00106CC1"/>
    <w:rsid w:val="00111E3F"/>
    <w:rsid w:val="001247D1"/>
    <w:rsid w:val="00143E11"/>
    <w:rsid w:val="0015004C"/>
    <w:rsid w:val="00152F3D"/>
    <w:rsid w:val="00163670"/>
    <w:rsid w:val="001733A9"/>
    <w:rsid w:val="00180732"/>
    <w:rsid w:val="00180C8E"/>
    <w:rsid w:val="0018272F"/>
    <w:rsid w:val="001923B9"/>
    <w:rsid w:val="001A6CDD"/>
    <w:rsid w:val="001B2725"/>
    <w:rsid w:val="001B3405"/>
    <w:rsid w:val="001B4CDA"/>
    <w:rsid w:val="001C05F8"/>
    <w:rsid w:val="001C4061"/>
    <w:rsid w:val="001D4497"/>
    <w:rsid w:val="001E4F9C"/>
    <w:rsid w:val="001F73C0"/>
    <w:rsid w:val="0020072A"/>
    <w:rsid w:val="002031F9"/>
    <w:rsid w:val="00206B3F"/>
    <w:rsid w:val="00206F17"/>
    <w:rsid w:val="00207B17"/>
    <w:rsid w:val="00224145"/>
    <w:rsid w:val="002342A7"/>
    <w:rsid w:val="00235553"/>
    <w:rsid w:val="00246328"/>
    <w:rsid w:val="00256D9A"/>
    <w:rsid w:val="00264BE0"/>
    <w:rsid w:val="0026691A"/>
    <w:rsid w:val="002A3A61"/>
    <w:rsid w:val="002B1FF0"/>
    <w:rsid w:val="002C1343"/>
    <w:rsid w:val="002C43EB"/>
    <w:rsid w:val="002F2929"/>
    <w:rsid w:val="002F3D22"/>
    <w:rsid w:val="002F6A38"/>
    <w:rsid w:val="002F72F4"/>
    <w:rsid w:val="003002D9"/>
    <w:rsid w:val="003020D6"/>
    <w:rsid w:val="00302DF6"/>
    <w:rsid w:val="0030513F"/>
    <w:rsid w:val="0032076E"/>
    <w:rsid w:val="00322317"/>
    <w:rsid w:val="003227DA"/>
    <w:rsid w:val="00342EDF"/>
    <w:rsid w:val="003549D3"/>
    <w:rsid w:val="00393CC0"/>
    <w:rsid w:val="003942D4"/>
    <w:rsid w:val="003A271F"/>
    <w:rsid w:val="003A5362"/>
    <w:rsid w:val="003A5CDB"/>
    <w:rsid w:val="003A7B89"/>
    <w:rsid w:val="003B44DC"/>
    <w:rsid w:val="003C139B"/>
    <w:rsid w:val="003C13EB"/>
    <w:rsid w:val="003C2068"/>
    <w:rsid w:val="003C36B5"/>
    <w:rsid w:val="003D50D3"/>
    <w:rsid w:val="003D61E0"/>
    <w:rsid w:val="003F1468"/>
    <w:rsid w:val="0043121F"/>
    <w:rsid w:val="004663D8"/>
    <w:rsid w:val="00474EA5"/>
    <w:rsid w:val="00475765"/>
    <w:rsid w:val="004775B4"/>
    <w:rsid w:val="00492248"/>
    <w:rsid w:val="004B2DDA"/>
    <w:rsid w:val="004D2CE8"/>
    <w:rsid w:val="004E1358"/>
    <w:rsid w:val="004E2852"/>
    <w:rsid w:val="004F11BE"/>
    <w:rsid w:val="004F265B"/>
    <w:rsid w:val="004F3798"/>
    <w:rsid w:val="005076EF"/>
    <w:rsid w:val="0051488E"/>
    <w:rsid w:val="0051600C"/>
    <w:rsid w:val="00524E0C"/>
    <w:rsid w:val="0053175F"/>
    <w:rsid w:val="00535A36"/>
    <w:rsid w:val="0054270D"/>
    <w:rsid w:val="00562741"/>
    <w:rsid w:val="00567C92"/>
    <w:rsid w:val="005740B6"/>
    <w:rsid w:val="005760D3"/>
    <w:rsid w:val="005800A3"/>
    <w:rsid w:val="00581543"/>
    <w:rsid w:val="0058300E"/>
    <w:rsid w:val="00583E01"/>
    <w:rsid w:val="005937E9"/>
    <w:rsid w:val="00593E98"/>
    <w:rsid w:val="005B04CA"/>
    <w:rsid w:val="005C5132"/>
    <w:rsid w:val="005D1C1F"/>
    <w:rsid w:val="005D51BF"/>
    <w:rsid w:val="005E454E"/>
    <w:rsid w:val="006255FE"/>
    <w:rsid w:val="00631D3D"/>
    <w:rsid w:val="006344F6"/>
    <w:rsid w:val="00643A7D"/>
    <w:rsid w:val="00664F29"/>
    <w:rsid w:val="00667848"/>
    <w:rsid w:val="00673A5F"/>
    <w:rsid w:val="00680B17"/>
    <w:rsid w:val="00682522"/>
    <w:rsid w:val="00684383"/>
    <w:rsid w:val="0068448F"/>
    <w:rsid w:val="00687A4B"/>
    <w:rsid w:val="00690C7D"/>
    <w:rsid w:val="006B1C83"/>
    <w:rsid w:val="006B417B"/>
    <w:rsid w:val="006B57C1"/>
    <w:rsid w:val="006B581C"/>
    <w:rsid w:val="006B6D48"/>
    <w:rsid w:val="006C6EC6"/>
    <w:rsid w:val="006D0EF8"/>
    <w:rsid w:val="006D344F"/>
    <w:rsid w:val="006D4990"/>
    <w:rsid w:val="006D5AF2"/>
    <w:rsid w:val="006E1A59"/>
    <w:rsid w:val="006E4897"/>
    <w:rsid w:val="006E7025"/>
    <w:rsid w:val="006F0144"/>
    <w:rsid w:val="00737D1B"/>
    <w:rsid w:val="007429D7"/>
    <w:rsid w:val="00746528"/>
    <w:rsid w:val="00752280"/>
    <w:rsid w:val="00752707"/>
    <w:rsid w:val="00756D6F"/>
    <w:rsid w:val="00766295"/>
    <w:rsid w:val="00781C6C"/>
    <w:rsid w:val="007833E2"/>
    <w:rsid w:val="007B09B5"/>
    <w:rsid w:val="007B30F2"/>
    <w:rsid w:val="007B4E51"/>
    <w:rsid w:val="007C74B2"/>
    <w:rsid w:val="007E3455"/>
    <w:rsid w:val="00803B04"/>
    <w:rsid w:val="00806492"/>
    <w:rsid w:val="00814ED5"/>
    <w:rsid w:val="0082599C"/>
    <w:rsid w:val="00832985"/>
    <w:rsid w:val="00841CAE"/>
    <w:rsid w:val="00860941"/>
    <w:rsid w:val="00861713"/>
    <w:rsid w:val="00862028"/>
    <w:rsid w:val="00875519"/>
    <w:rsid w:val="00875D42"/>
    <w:rsid w:val="00881D41"/>
    <w:rsid w:val="00883A51"/>
    <w:rsid w:val="008B4858"/>
    <w:rsid w:val="008E54AD"/>
    <w:rsid w:val="008E71D6"/>
    <w:rsid w:val="008F4582"/>
    <w:rsid w:val="00911A5E"/>
    <w:rsid w:val="009151B3"/>
    <w:rsid w:val="0092136B"/>
    <w:rsid w:val="00936D79"/>
    <w:rsid w:val="009447E2"/>
    <w:rsid w:val="00962061"/>
    <w:rsid w:val="009804B2"/>
    <w:rsid w:val="00987D78"/>
    <w:rsid w:val="00995FB4"/>
    <w:rsid w:val="009A6C08"/>
    <w:rsid w:val="009B280B"/>
    <w:rsid w:val="009C5ED7"/>
    <w:rsid w:val="009D1612"/>
    <w:rsid w:val="00A11CDF"/>
    <w:rsid w:val="00A15455"/>
    <w:rsid w:val="00A21EE9"/>
    <w:rsid w:val="00A22F6F"/>
    <w:rsid w:val="00A31CF2"/>
    <w:rsid w:val="00A35620"/>
    <w:rsid w:val="00A36B3A"/>
    <w:rsid w:val="00A37D30"/>
    <w:rsid w:val="00A42BC4"/>
    <w:rsid w:val="00A473D1"/>
    <w:rsid w:val="00A50033"/>
    <w:rsid w:val="00A61BCF"/>
    <w:rsid w:val="00A83F85"/>
    <w:rsid w:val="00A93823"/>
    <w:rsid w:val="00AB524A"/>
    <w:rsid w:val="00AE147C"/>
    <w:rsid w:val="00AE31EC"/>
    <w:rsid w:val="00AE3C2E"/>
    <w:rsid w:val="00AF5EAC"/>
    <w:rsid w:val="00B060F9"/>
    <w:rsid w:val="00B10B0E"/>
    <w:rsid w:val="00B1789B"/>
    <w:rsid w:val="00B22F6B"/>
    <w:rsid w:val="00B261B2"/>
    <w:rsid w:val="00B344A4"/>
    <w:rsid w:val="00B87167"/>
    <w:rsid w:val="00BC149B"/>
    <w:rsid w:val="00BC1F9B"/>
    <w:rsid w:val="00BD0C4B"/>
    <w:rsid w:val="00BE1254"/>
    <w:rsid w:val="00BE240A"/>
    <w:rsid w:val="00BF09AE"/>
    <w:rsid w:val="00BF7895"/>
    <w:rsid w:val="00C17342"/>
    <w:rsid w:val="00C22E05"/>
    <w:rsid w:val="00C27C53"/>
    <w:rsid w:val="00C27FEC"/>
    <w:rsid w:val="00C3376C"/>
    <w:rsid w:val="00C34910"/>
    <w:rsid w:val="00C37412"/>
    <w:rsid w:val="00C47E13"/>
    <w:rsid w:val="00C53902"/>
    <w:rsid w:val="00C57535"/>
    <w:rsid w:val="00C6510F"/>
    <w:rsid w:val="00C7160E"/>
    <w:rsid w:val="00C71E75"/>
    <w:rsid w:val="00C85B91"/>
    <w:rsid w:val="00CB4D21"/>
    <w:rsid w:val="00CC0832"/>
    <w:rsid w:val="00CC22A4"/>
    <w:rsid w:val="00CC7D44"/>
    <w:rsid w:val="00CE7AE2"/>
    <w:rsid w:val="00D002D6"/>
    <w:rsid w:val="00D00B5B"/>
    <w:rsid w:val="00D045FC"/>
    <w:rsid w:val="00D112B7"/>
    <w:rsid w:val="00D11AC9"/>
    <w:rsid w:val="00D14C3E"/>
    <w:rsid w:val="00D205DB"/>
    <w:rsid w:val="00D27984"/>
    <w:rsid w:val="00D3153F"/>
    <w:rsid w:val="00D35625"/>
    <w:rsid w:val="00D56568"/>
    <w:rsid w:val="00D579E8"/>
    <w:rsid w:val="00D60BCA"/>
    <w:rsid w:val="00D66858"/>
    <w:rsid w:val="00D70FD6"/>
    <w:rsid w:val="00D7624E"/>
    <w:rsid w:val="00D80F5C"/>
    <w:rsid w:val="00D82201"/>
    <w:rsid w:val="00D92326"/>
    <w:rsid w:val="00DA3C32"/>
    <w:rsid w:val="00DB1C1C"/>
    <w:rsid w:val="00DB38CB"/>
    <w:rsid w:val="00DC3C30"/>
    <w:rsid w:val="00DD0843"/>
    <w:rsid w:val="00DD244D"/>
    <w:rsid w:val="00DE5BE9"/>
    <w:rsid w:val="00DE6A0B"/>
    <w:rsid w:val="00DF17DA"/>
    <w:rsid w:val="00DF1CB1"/>
    <w:rsid w:val="00DF2F17"/>
    <w:rsid w:val="00DF57FD"/>
    <w:rsid w:val="00E11092"/>
    <w:rsid w:val="00E11374"/>
    <w:rsid w:val="00E1277A"/>
    <w:rsid w:val="00E247B8"/>
    <w:rsid w:val="00E25FBF"/>
    <w:rsid w:val="00E27BC8"/>
    <w:rsid w:val="00E325CF"/>
    <w:rsid w:val="00E337FD"/>
    <w:rsid w:val="00E33C65"/>
    <w:rsid w:val="00E4158D"/>
    <w:rsid w:val="00E52F8E"/>
    <w:rsid w:val="00E6145B"/>
    <w:rsid w:val="00E67C39"/>
    <w:rsid w:val="00E754EB"/>
    <w:rsid w:val="00EB705B"/>
    <w:rsid w:val="00ED335D"/>
    <w:rsid w:val="00ED37C6"/>
    <w:rsid w:val="00EF3083"/>
    <w:rsid w:val="00EF7B60"/>
    <w:rsid w:val="00F04C70"/>
    <w:rsid w:val="00F14696"/>
    <w:rsid w:val="00F30182"/>
    <w:rsid w:val="00F4566B"/>
    <w:rsid w:val="00F46345"/>
    <w:rsid w:val="00F541E7"/>
    <w:rsid w:val="00F545CD"/>
    <w:rsid w:val="00F63964"/>
    <w:rsid w:val="00F8484D"/>
    <w:rsid w:val="00F941BA"/>
    <w:rsid w:val="00FC15DA"/>
    <w:rsid w:val="00FC19BB"/>
    <w:rsid w:val="00FC4CE9"/>
    <w:rsid w:val="00FE0955"/>
    <w:rsid w:val="00FE0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87CD93-61B5-4CF4-9E68-14C41C93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76C"/>
    <w:pPr>
      <w:tabs>
        <w:tab w:val="center" w:pos="4513"/>
        <w:tab w:val="right" w:pos="9026"/>
      </w:tabs>
    </w:pPr>
  </w:style>
  <w:style w:type="character" w:customStyle="1" w:styleId="HeaderChar">
    <w:name w:val="Header Char"/>
    <w:link w:val="Header"/>
    <w:uiPriority w:val="99"/>
    <w:rsid w:val="00C3376C"/>
    <w:rPr>
      <w:sz w:val="24"/>
      <w:szCs w:val="24"/>
    </w:rPr>
  </w:style>
  <w:style w:type="paragraph" w:styleId="Footer">
    <w:name w:val="footer"/>
    <w:basedOn w:val="Normal"/>
    <w:link w:val="FooterChar"/>
    <w:uiPriority w:val="99"/>
    <w:unhideWhenUsed/>
    <w:rsid w:val="00C3376C"/>
    <w:pPr>
      <w:tabs>
        <w:tab w:val="center" w:pos="4513"/>
        <w:tab w:val="right" w:pos="9026"/>
      </w:tabs>
    </w:pPr>
  </w:style>
  <w:style w:type="character" w:customStyle="1" w:styleId="FooterChar">
    <w:name w:val="Footer Char"/>
    <w:link w:val="Footer"/>
    <w:uiPriority w:val="99"/>
    <w:rsid w:val="00C3376C"/>
    <w:rPr>
      <w:sz w:val="24"/>
      <w:szCs w:val="24"/>
    </w:rPr>
  </w:style>
  <w:style w:type="character" w:styleId="Hyperlink">
    <w:name w:val="Hyperlink"/>
    <w:uiPriority w:val="99"/>
    <w:semiHidden/>
    <w:unhideWhenUsed/>
    <w:rsid w:val="00206F17"/>
    <w:rPr>
      <w:strike w:val="0"/>
      <w:dstrike w:val="0"/>
      <w:color w:val="3B5998"/>
      <w:u w:val="none"/>
      <w:effect w:val="none"/>
    </w:rPr>
  </w:style>
  <w:style w:type="character" w:customStyle="1" w:styleId="null">
    <w:name w:val="null"/>
    <w:rsid w:val="00206F17"/>
  </w:style>
  <w:style w:type="character" w:customStyle="1" w:styleId="510f">
    <w:name w:val="_510f"/>
    <w:rsid w:val="00206F17"/>
  </w:style>
  <w:style w:type="paragraph" w:styleId="BalloonText">
    <w:name w:val="Balloon Text"/>
    <w:basedOn w:val="Normal"/>
    <w:link w:val="BalloonTextChar"/>
    <w:uiPriority w:val="99"/>
    <w:semiHidden/>
    <w:unhideWhenUsed/>
    <w:rsid w:val="004F11BE"/>
    <w:rPr>
      <w:rFonts w:ascii="Segoe UI" w:hAnsi="Segoe UI" w:cs="Segoe UI"/>
      <w:sz w:val="18"/>
      <w:szCs w:val="18"/>
    </w:rPr>
  </w:style>
  <w:style w:type="character" w:customStyle="1" w:styleId="BalloonTextChar">
    <w:name w:val="Balloon Text Char"/>
    <w:link w:val="BalloonText"/>
    <w:uiPriority w:val="99"/>
    <w:semiHidden/>
    <w:rsid w:val="004F11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7989">
      <w:bodyDiv w:val="1"/>
      <w:marLeft w:val="0"/>
      <w:marRight w:val="0"/>
      <w:marTop w:val="0"/>
      <w:marBottom w:val="0"/>
      <w:divBdr>
        <w:top w:val="none" w:sz="0" w:space="0" w:color="auto"/>
        <w:left w:val="none" w:sz="0" w:space="0" w:color="auto"/>
        <w:bottom w:val="none" w:sz="0" w:space="0" w:color="auto"/>
        <w:right w:val="none" w:sz="0" w:space="0" w:color="auto"/>
      </w:divBdr>
      <w:divsChild>
        <w:div w:id="1081103079">
          <w:marLeft w:val="0"/>
          <w:marRight w:val="0"/>
          <w:marTop w:val="0"/>
          <w:marBottom w:val="0"/>
          <w:divBdr>
            <w:top w:val="none" w:sz="0" w:space="0" w:color="auto"/>
            <w:left w:val="none" w:sz="0" w:space="0" w:color="auto"/>
            <w:bottom w:val="none" w:sz="0" w:space="0" w:color="auto"/>
            <w:right w:val="none" w:sz="0" w:space="0" w:color="auto"/>
          </w:divBdr>
          <w:divsChild>
            <w:div w:id="791292816">
              <w:marLeft w:val="0"/>
              <w:marRight w:val="0"/>
              <w:marTop w:val="100"/>
              <w:marBottom w:val="100"/>
              <w:divBdr>
                <w:top w:val="none" w:sz="0" w:space="0" w:color="auto"/>
                <w:left w:val="none" w:sz="0" w:space="0" w:color="auto"/>
                <w:bottom w:val="none" w:sz="0" w:space="0" w:color="auto"/>
                <w:right w:val="none" w:sz="0" w:space="0" w:color="auto"/>
              </w:divBdr>
              <w:divsChild>
                <w:div w:id="1415250338">
                  <w:marLeft w:val="0"/>
                  <w:marRight w:val="0"/>
                  <w:marTop w:val="0"/>
                  <w:marBottom w:val="0"/>
                  <w:divBdr>
                    <w:top w:val="single" w:sz="6" w:space="8" w:color="007FE1"/>
                    <w:left w:val="single" w:sz="6" w:space="8" w:color="007FE1"/>
                    <w:bottom w:val="single" w:sz="6" w:space="8" w:color="007FE1"/>
                    <w:right w:val="single" w:sz="6" w:space="8" w:color="007FE1"/>
                  </w:divBdr>
                  <w:divsChild>
                    <w:div w:id="1791973027">
                      <w:marLeft w:val="0"/>
                      <w:marRight w:val="0"/>
                      <w:marTop w:val="0"/>
                      <w:marBottom w:val="0"/>
                      <w:divBdr>
                        <w:top w:val="none" w:sz="0" w:space="0" w:color="auto"/>
                        <w:left w:val="none" w:sz="0" w:space="0" w:color="auto"/>
                        <w:bottom w:val="none" w:sz="0" w:space="0" w:color="auto"/>
                        <w:right w:val="none" w:sz="0" w:space="0" w:color="auto"/>
                      </w:divBdr>
                      <w:divsChild>
                        <w:div w:id="134509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4616">
                  <w:marLeft w:val="0"/>
                  <w:marRight w:val="0"/>
                  <w:marTop w:val="0"/>
                  <w:marBottom w:val="0"/>
                  <w:divBdr>
                    <w:top w:val="single" w:sz="6" w:space="8" w:color="007FE1"/>
                    <w:left w:val="single" w:sz="6" w:space="8" w:color="007FE1"/>
                    <w:bottom w:val="single" w:sz="6" w:space="8" w:color="007FE1"/>
                    <w:right w:val="single" w:sz="6" w:space="8" w:color="007FE1"/>
                  </w:divBdr>
                  <w:divsChild>
                    <w:div w:id="1071348914">
                      <w:marLeft w:val="0"/>
                      <w:marRight w:val="0"/>
                      <w:marTop w:val="0"/>
                      <w:marBottom w:val="0"/>
                      <w:divBdr>
                        <w:top w:val="none" w:sz="0" w:space="0" w:color="auto"/>
                        <w:left w:val="none" w:sz="0" w:space="0" w:color="auto"/>
                        <w:bottom w:val="none" w:sz="0" w:space="0" w:color="auto"/>
                        <w:right w:val="none" w:sz="0" w:space="0" w:color="auto"/>
                      </w:divBdr>
                      <w:divsChild>
                        <w:div w:id="190567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12402">
      <w:bodyDiv w:val="1"/>
      <w:marLeft w:val="0"/>
      <w:marRight w:val="0"/>
      <w:marTop w:val="0"/>
      <w:marBottom w:val="0"/>
      <w:divBdr>
        <w:top w:val="none" w:sz="0" w:space="0" w:color="auto"/>
        <w:left w:val="none" w:sz="0" w:space="0" w:color="auto"/>
        <w:bottom w:val="none" w:sz="0" w:space="0" w:color="auto"/>
        <w:right w:val="none" w:sz="0" w:space="0" w:color="auto"/>
      </w:divBdr>
      <w:divsChild>
        <w:div w:id="1343320539">
          <w:marLeft w:val="0"/>
          <w:marRight w:val="0"/>
          <w:marTop w:val="0"/>
          <w:marBottom w:val="0"/>
          <w:divBdr>
            <w:top w:val="none" w:sz="0" w:space="0" w:color="auto"/>
            <w:left w:val="none" w:sz="0" w:space="0" w:color="auto"/>
            <w:bottom w:val="none" w:sz="0" w:space="0" w:color="auto"/>
            <w:right w:val="none" w:sz="0" w:space="0" w:color="auto"/>
          </w:divBdr>
          <w:divsChild>
            <w:div w:id="1018311148">
              <w:marLeft w:val="0"/>
              <w:marRight w:val="0"/>
              <w:marTop w:val="100"/>
              <w:marBottom w:val="100"/>
              <w:divBdr>
                <w:top w:val="none" w:sz="0" w:space="0" w:color="auto"/>
                <w:left w:val="none" w:sz="0" w:space="0" w:color="auto"/>
                <w:bottom w:val="none" w:sz="0" w:space="0" w:color="auto"/>
                <w:right w:val="none" w:sz="0" w:space="0" w:color="auto"/>
              </w:divBdr>
              <w:divsChild>
                <w:div w:id="477112137">
                  <w:marLeft w:val="0"/>
                  <w:marRight w:val="0"/>
                  <w:marTop w:val="0"/>
                  <w:marBottom w:val="0"/>
                  <w:divBdr>
                    <w:top w:val="single" w:sz="6" w:space="8" w:color="A4A07D"/>
                    <w:left w:val="single" w:sz="6" w:space="8" w:color="A4A07D"/>
                    <w:bottom w:val="single" w:sz="6" w:space="8" w:color="A4A07D"/>
                    <w:right w:val="single" w:sz="6" w:space="8" w:color="A4A07D"/>
                  </w:divBdr>
                  <w:divsChild>
                    <w:div w:id="351415496">
                      <w:marLeft w:val="0"/>
                      <w:marRight w:val="0"/>
                      <w:marTop w:val="0"/>
                      <w:marBottom w:val="0"/>
                      <w:divBdr>
                        <w:top w:val="none" w:sz="0" w:space="0" w:color="auto"/>
                        <w:left w:val="none" w:sz="0" w:space="0" w:color="auto"/>
                        <w:bottom w:val="none" w:sz="0" w:space="0" w:color="auto"/>
                        <w:right w:val="none" w:sz="0" w:space="0" w:color="auto"/>
                      </w:divBdr>
                      <w:divsChild>
                        <w:div w:id="6064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06791">
                  <w:marLeft w:val="0"/>
                  <w:marRight w:val="0"/>
                  <w:marTop w:val="0"/>
                  <w:marBottom w:val="0"/>
                  <w:divBdr>
                    <w:top w:val="single" w:sz="6" w:space="8" w:color="A4A07D"/>
                    <w:left w:val="single" w:sz="6" w:space="8" w:color="A4A07D"/>
                    <w:bottom w:val="single" w:sz="6" w:space="8" w:color="A4A07D"/>
                    <w:right w:val="single" w:sz="6" w:space="8" w:color="A4A07D"/>
                  </w:divBdr>
                  <w:divsChild>
                    <w:div w:id="400294624">
                      <w:marLeft w:val="0"/>
                      <w:marRight w:val="0"/>
                      <w:marTop w:val="0"/>
                      <w:marBottom w:val="0"/>
                      <w:divBdr>
                        <w:top w:val="none" w:sz="0" w:space="0" w:color="auto"/>
                        <w:left w:val="none" w:sz="0" w:space="0" w:color="auto"/>
                        <w:bottom w:val="none" w:sz="0" w:space="0" w:color="auto"/>
                        <w:right w:val="none" w:sz="0" w:space="0" w:color="auto"/>
                      </w:divBdr>
                      <w:divsChild>
                        <w:div w:id="6128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044787">
      <w:bodyDiv w:val="1"/>
      <w:marLeft w:val="0"/>
      <w:marRight w:val="0"/>
      <w:marTop w:val="0"/>
      <w:marBottom w:val="0"/>
      <w:divBdr>
        <w:top w:val="none" w:sz="0" w:space="0" w:color="auto"/>
        <w:left w:val="none" w:sz="0" w:space="0" w:color="auto"/>
        <w:bottom w:val="none" w:sz="0" w:space="0" w:color="auto"/>
        <w:right w:val="none" w:sz="0" w:space="0" w:color="auto"/>
      </w:divBdr>
      <w:divsChild>
        <w:div w:id="1488203302">
          <w:marLeft w:val="0"/>
          <w:marRight w:val="0"/>
          <w:marTop w:val="0"/>
          <w:marBottom w:val="0"/>
          <w:divBdr>
            <w:top w:val="none" w:sz="0" w:space="0" w:color="auto"/>
            <w:left w:val="none" w:sz="0" w:space="0" w:color="auto"/>
            <w:bottom w:val="none" w:sz="0" w:space="0" w:color="auto"/>
            <w:right w:val="none" w:sz="0" w:space="0" w:color="auto"/>
          </w:divBdr>
          <w:divsChild>
            <w:div w:id="447966131">
              <w:marLeft w:val="0"/>
              <w:marRight w:val="0"/>
              <w:marTop w:val="100"/>
              <w:marBottom w:val="100"/>
              <w:divBdr>
                <w:top w:val="none" w:sz="0" w:space="0" w:color="auto"/>
                <w:left w:val="none" w:sz="0" w:space="0" w:color="auto"/>
                <w:bottom w:val="none" w:sz="0" w:space="0" w:color="auto"/>
                <w:right w:val="none" w:sz="0" w:space="0" w:color="auto"/>
              </w:divBdr>
              <w:divsChild>
                <w:div w:id="1833643722">
                  <w:marLeft w:val="0"/>
                  <w:marRight w:val="0"/>
                  <w:marTop w:val="0"/>
                  <w:marBottom w:val="0"/>
                  <w:divBdr>
                    <w:top w:val="single" w:sz="6" w:space="8" w:color="A4A07D"/>
                    <w:left w:val="single" w:sz="6" w:space="8" w:color="A4A07D"/>
                    <w:bottom w:val="single" w:sz="6" w:space="8" w:color="A4A07D"/>
                    <w:right w:val="single" w:sz="6" w:space="8" w:color="A4A07D"/>
                  </w:divBdr>
                  <w:divsChild>
                    <w:div w:id="942416094">
                      <w:marLeft w:val="0"/>
                      <w:marRight w:val="0"/>
                      <w:marTop w:val="0"/>
                      <w:marBottom w:val="0"/>
                      <w:divBdr>
                        <w:top w:val="none" w:sz="0" w:space="0" w:color="auto"/>
                        <w:left w:val="none" w:sz="0" w:space="0" w:color="auto"/>
                        <w:bottom w:val="none" w:sz="0" w:space="0" w:color="auto"/>
                        <w:right w:val="none" w:sz="0" w:space="0" w:color="auto"/>
                      </w:divBdr>
                      <w:divsChild>
                        <w:div w:id="11949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63634">
                  <w:marLeft w:val="0"/>
                  <w:marRight w:val="0"/>
                  <w:marTop w:val="0"/>
                  <w:marBottom w:val="0"/>
                  <w:divBdr>
                    <w:top w:val="single" w:sz="6" w:space="8" w:color="A4A07D"/>
                    <w:left w:val="single" w:sz="6" w:space="8" w:color="A4A07D"/>
                    <w:bottom w:val="single" w:sz="6" w:space="8" w:color="A4A07D"/>
                    <w:right w:val="single" w:sz="6" w:space="8" w:color="A4A07D"/>
                  </w:divBdr>
                  <w:divsChild>
                    <w:div w:id="1661536720">
                      <w:marLeft w:val="0"/>
                      <w:marRight w:val="0"/>
                      <w:marTop w:val="0"/>
                      <w:marBottom w:val="0"/>
                      <w:divBdr>
                        <w:top w:val="none" w:sz="0" w:space="0" w:color="auto"/>
                        <w:left w:val="none" w:sz="0" w:space="0" w:color="auto"/>
                        <w:bottom w:val="none" w:sz="0" w:space="0" w:color="auto"/>
                        <w:right w:val="none" w:sz="0" w:space="0" w:color="auto"/>
                      </w:divBdr>
                      <w:divsChild>
                        <w:div w:id="6586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176361">
      <w:bodyDiv w:val="1"/>
      <w:marLeft w:val="0"/>
      <w:marRight w:val="0"/>
      <w:marTop w:val="0"/>
      <w:marBottom w:val="0"/>
      <w:divBdr>
        <w:top w:val="none" w:sz="0" w:space="0" w:color="auto"/>
        <w:left w:val="single" w:sz="12" w:space="0" w:color="568BF0"/>
        <w:bottom w:val="none" w:sz="0" w:space="0" w:color="auto"/>
        <w:right w:val="none" w:sz="0" w:space="0" w:color="auto"/>
      </w:divBdr>
      <w:divsChild>
        <w:div w:id="318510075">
          <w:marLeft w:val="0"/>
          <w:marRight w:val="0"/>
          <w:marTop w:val="0"/>
          <w:marBottom w:val="0"/>
          <w:divBdr>
            <w:top w:val="none" w:sz="0" w:space="0" w:color="auto"/>
            <w:left w:val="none" w:sz="0" w:space="0" w:color="auto"/>
            <w:bottom w:val="none" w:sz="0" w:space="0" w:color="auto"/>
            <w:right w:val="none" w:sz="0" w:space="0" w:color="auto"/>
          </w:divBdr>
          <w:divsChild>
            <w:div w:id="169834712">
              <w:marLeft w:val="0"/>
              <w:marRight w:val="3540"/>
              <w:marTop w:val="0"/>
              <w:marBottom w:val="0"/>
              <w:divBdr>
                <w:top w:val="none" w:sz="0" w:space="0" w:color="auto"/>
                <w:left w:val="none" w:sz="0" w:space="0" w:color="auto"/>
                <w:bottom w:val="none" w:sz="0" w:space="0" w:color="auto"/>
                <w:right w:val="none" w:sz="0" w:space="0" w:color="auto"/>
              </w:divBdr>
              <w:divsChild>
                <w:div w:id="1795638310">
                  <w:marLeft w:val="0"/>
                  <w:marRight w:val="0"/>
                  <w:marTop w:val="0"/>
                  <w:marBottom w:val="0"/>
                  <w:divBdr>
                    <w:top w:val="none" w:sz="0" w:space="0" w:color="auto"/>
                    <w:left w:val="none" w:sz="0" w:space="0" w:color="auto"/>
                    <w:bottom w:val="none" w:sz="0" w:space="0" w:color="auto"/>
                    <w:right w:val="none" w:sz="0" w:space="0" w:color="auto"/>
                  </w:divBdr>
                  <w:divsChild>
                    <w:div w:id="1433549764">
                      <w:marLeft w:val="0"/>
                      <w:marRight w:val="0"/>
                      <w:marTop w:val="0"/>
                      <w:marBottom w:val="270"/>
                      <w:divBdr>
                        <w:top w:val="none" w:sz="0" w:space="0" w:color="auto"/>
                        <w:left w:val="none" w:sz="0" w:space="0" w:color="auto"/>
                        <w:bottom w:val="none" w:sz="0" w:space="0" w:color="auto"/>
                        <w:right w:val="none" w:sz="0" w:space="0" w:color="auto"/>
                      </w:divBdr>
                      <w:divsChild>
                        <w:div w:id="413359500">
                          <w:marLeft w:val="0"/>
                          <w:marRight w:val="0"/>
                          <w:marTop w:val="0"/>
                          <w:marBottom w:val="0"/>
                          <w:divBdr>
                            <w:top w:val="none" w:sz="0" w:space="0" w:color="auto"/>
                            <w:left w:val="none" w:sz="0" w:space="0" w:color="auto"/>
                            <w:bottom w:val="none" w:sz="0" w:space="0" w:color="auto"/>
                            <w:right w:val="none" w:sz="0" w:space="0" w:color="auto"/>
                          </w:divBdr>
                          <w:divsChild>
                            <w:div w:id="1862012396">
                              <w:marLeft w:val="0"/>
                              <w:marRight w:val="0"/>
                              <w:marTop w:val="0"/>
                              <w:marBottom w:val="0"/>
                              <w:divBdr>
                                <w:top w:val="none" w:sz="0" w:space="0" w:color="auto"/>
                                <w:left w:val="none" w:sz="0" w:space="0" w:color="auto"/>
                                <w:bottom w:val="none" w:sz="0" w:space="0" w:color="auto"/>
                                <w:right w:val="none" w:sz="0" w:space="0" w:color="auto"/>
                              </w:divBdr>
                            </w:div>
                          </w:divsChild>
                        </w:div>
                        <w:div w:id="48918049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326713817">
      <w:bodyDiv w:val="1"/>
      <w:marLeft w:val="0"/>
      <w:marRight w:val="0"/>
      <w:marTop w:val="0"/>
      <w:marBottom w:val="0"/>
      <w:divBdr>
        <w:top w:val="none" w:sz="0" w:space="0" w:color="auto"/>
        <w:left w:val="none" w:sz="0" w:space="0" w:color="auto"/>
        <w:bottom w:val="none" w:sz="0" w:space="0" w:color="auto"/>
        <w:right w:val="none" w:sz="0" w:space="0" w:color="auto"/>
      </w:divBdr>
      <w:divsChild>
        <w:div w:id="1306619849">
          <w:marLeft w:val="0"/>
          <w:marRight w:val="0"/>
          <w:marTop w:val="0"/>
          <w:marBottom w:val="0"/>
          <w:divBdr>
            <w:top w:val="none" w:sz="0" w:space="0" w:color="auto"/>
            <w:left w:val="none" w:sz="0" w:space="0" w:color="auto"/>
            <w:bottom w:val="none" w:sz="0" w:space="0" w:color="auto"/>
            <w:right w:val="none" w:sz="0" w:space="0" w:color="auto"/>
          </w:divBdr>
          <w:divsChild>
            <w:div w:id="455217642">
              <w:marLeft w:val="0"/>
              <w:marRight w:val="0"/>
              <w:marTop w:val="100"/>
              <w:marBottom w:val="100"/>
              <w:divBdr>
                <w:top w:val="none" w:sz="0" w:space="0" w:color="auto"/>
                <w:left w:val="none" w:sz="0" w:space="0" w:color="auto"/>
                <w:bottom w:val="none" w:sz="0" w:space="0" w:color="auto"/>
                <w:right w:val="none" w:sz="0" w:space="0" w:color="auto"/>
              </w:divBdr>
              <w:divsChild>
                <w:div w:id="87310695">
                  <w:marLeft w:val="0"/>
                  <w:marRight w:val="0"/>
                  <w:marTop w:val="0"/>
                  <w:marBottom w:val="0"/>
                  <w:divBdr>
                    <w:top w:val="single" w:sz="6" w:space="8" w:color="A4A07D"/>
                    <w:left w:val="single" w:sz="6" w:space="8" w:color="A4A07D"/>
                    <w:bottom w:val="single" w:sz="6" w:space="8" w:color="A4A07D"/>
                    <w:right w:val="single" w:sz="6" w:space="8" w:color="A4A07D"/>
                  </w:divBdr>
                  <w:divsChild>
                    <w:div w:id="1171605255">
                      <w:marLeft w:val="0"/>
                      <w:marRight w:val="0"/>
                      <w:marTop w:val="0"/>
                      <w:marBottom w:val="0"/>
                      <w:divBdr>
                        <w:top w:val="none" w:sz="0" w:space="0" w:color="auto"/>
                        <w:left w:val="none" w:sz="0" w:space="0" w:color="auto"/>
                        <w:bottom w:val="none" w:sz="0" w:space="0" w:color="auto"/>
                        <w:right w:val="none" w:sz="0" w:space="0" w:color="auto"/>
                      </w:divBdr>
                      <w:divsChild>
                        <w:div w:id="10037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5536">
                  <w:marLeft w:val="0"/>
                  <w:marRight w:val="0"/>
                  <w:marTop w:val="0"/>
                  <w:marBottom w:val="0"/>
                  <w:divBdr>
                    <w:top w:val="single" w:sz="6" w:space="8" w:color="A4A07D"/>
                    <w:left w:val="single" w:sz="6" w:space="8" w:color="A4A07D"/>
                    <w:bottom w:val="single" w:sz="6" w:space="8" w:color="A4A07D"/>
                    <w:right w:val="single" w:sz="6" w:space="8" w:color="A4A07D"/>
                  </w:divBdr>
                  <w:divsChild>
                    <w:div w:id="1911189881">
                      <w:marLeft w:val="0"/>
                      <w:marRight w:val="0"/>
                      <w:marTop w:val="0"/>
                      <w:marBottom w:val="0"/>
                      <w:divBdr>
                        <w:top w:val="none" w:sz="0" w:space="0" w:color="auto"/>
                        <w:left w:val="none" w:sz="0" w:space="0" w:color="auto"/>
                        <w:bottom w:val="none" w:sz="0" w:space="0" w:color="auto"/>
                        <w:right w:val="none" w:sz="0" w:space="0" w:color="auto"/>
                      </w:divBdr>
                      <w:divsChild>
                        <w:div w:id="17615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058212">
      <w:bodyDiv w:val="1"/>
      <w:marLeft w:val="0"/>
      <w:marRight w:val="0"/>
      <w:marTop w:val="0"/>
      <w:marBottom w:val="0"/>
      <w:divBdr>
        <w:top w:val="none" w:sz="0" w:space="0" w:color="auto"/>
        <w:left w:val="none" w:sz="0" w:space="0" w:color="auto"/>
        <w:bottom w:val="none" w:sz="0" w:space="0" w:color="auto"/>
        <w:right w:val="none" w:sz="0" w:space="0" w:color="auto"/>
      </w:divBdr>
      <w:divsChild>
        <w:div w:id="1399745704">
          <w:marLeft w:val="0"/>
          <w:marRight w:val="0"/>
          <w:marTop w:val="0"/>
          <w:marBottom w:val="0"/>
          <w:divBdr>
            <w:top w:val="none" w:sz="0" w:space="0" w:color="auto"/>
            <w:left w:val="none" w:sz="0" w:space="0" w:color="auto"/>
            <w:bottom w:val="none" w:sz="0" w:space="0" w:color="auto"/>
            <w:right w:val="none" w:sz="0" w:space="0" w:color="auto"/>
          </w:divBdr>
          <w:divsChild>
            <w:div w:id="1730498921">
              <w:marLeft w:val="0"/>
              <w:marRight w:val="0"/>
              <w:marTop w:val="0"/>
              <w:marBottom w:val="0"/>
              <w:divBdr>
                <w:top w:val="none" w:sz="0" w:space="0" w:color="auto"/>
                <w:left w:val="none" w:sz="0" w:space="0" w:color="auto"/>
                <w:bottom w:val="none" w:sz="0" w:space="0" w:color="auto"/>
                <w:right w:val="none" w:sz="0" w:space="0" w:color="auto"/>
              </w:divBdr>
              <w:divsChild>
                <w:div w:id="278224812">
                  <w:marLeft w:val="0"/>
                  <w:marRight w:val="0"/>
                  <w:marTop w:val="0"/>
                  <w:marBottom w:val="0"/>
                  <w:divBdr>
                    <w:top w:val="none" w:sz="0" w:space="0" w:color="auto"/>
                    <w:left w:val="none" w:sz="0" w:space="0" w:color="auto"/>
                    <w:bottom w:val="none" w:sz="0" w:space="0" w:color="auto"/>
                    <w:right w:val="none" w:sz="0" w:space="0" w:color="auto"/>
                  </w:divBdr>
                  <w:divsChild>
                    <w:div w:id="1114667177">
                      <w:marLeft w:val="0"/>
                      <w:marRight w:val="0"/>
                      <w:marTop w:val="0"/>
                      <w:marBottom w:val="0"/>
                      <w:divBdr>
                        <w:top w:val="none" w:sz="0" w:space="0" w:color="auto"/>
                        <w:left w:val="none" w:sz="0" w:space="0" w:color="auto"/>
                        <w:bottom w:val="none" w:sz="0" w:space="0" w:color="auto"/>
                        <w:right w:val="none" w:sz="0" w:space="0" w:color="auto"/>
                      </w:divBdr>
                      <w:divsChild>
                        <w:div w:id="1566257607">
                          <w:marLeft w:val="0"/>
                          <w:marRight w:val="0"/>
                          <w:marTop w:val="0"/>
                          <w:marBottom w:val="0"/>
                          <w:divBdr>
                            <w:top w:val="none" w:sz="0" w:space="0" w:color="auto"/>
                            <w:left w:val="none" w:sz="0" w:space="0" w:color="auto"/>
                            <w:bottom w:val="none" w:sz="0" w:space="0" w:color="auto"/>
                            <w:right w:val="none" w:sz="0" w:space="0" w:color="auto"/>
                          </w:divBdr>
                          <w:divsChild>
                            <w:div w:id="1619528257">
                              <w:marLeft w:val="0"/>
                              <w:marRight w:val="225"/>
                              <w:marTop w:val="0"/>
                              <w:marBottom w:val="0"/>
                              <w:divBdr>
                                <w:top w:val="single" w:sz="6" w:space="11" w:color="EBEBEB"/>
                                <w:left w:val="none" w:sz="0" w:space="0" w:color="auto"/>
                                <w:bottom w:val="none" w:sz="0" w:space="0" w:color="auto"/>
                                <w:right w:val="none" w:sz="0" w:space="0" w:color="auto"/>
                              </w:divBdr>
                              <w:divsChild>
                                <w:div w:id="214046153">
                                  <w:marLeft w:val="0"/>
                                  <w:marRight w:val="0"/>
                                  <w:marTop w:val="0"/>
                                  <w:marBottom w:val="0"/>
                                  <w:divBdr>
                                    <w:top w:val="none" w:sz="0" w:space="0" w:color="auto"/>
                                    <w:left w:val="none" w:sz="0" w:space="0" w:color="auto"/>
                                    <w:bottom w:val="none" w:sz="0" w:space="0" w:color="auto"/>
                                    <w:right w:val="none" w:sz="0" w:space="0" w:color="auto"/>
                                  </w:divBdr>
                                  <w:divsChild>
                                    <w:div w:id="174733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054863">
      <w:bodyDiv w:val="1"/>
      <w:marLeft w:val="0"/>
      <w:marRight w:val="0"/>
      <w:marTop w:val="0"/>
      <w:marBottom w:val="0"/>
      <w:divBdr>
        <w:top w:val="none" w:sz="0" w:space="0" w:color="auto"/>
        <w:left w:val="single" w:sz="12" w:space="0" w:color="568BF0"/>
        <w:bottom w:val="none" w:sz="0" w:space="0" w:color="auto"/>
        <w:right w:val="none" w:sz="0" w:space="0" w:color="auto"/>
      </w:divBdr>
      <w:divsChild>
        <w:div w:id="195313542">
          <w:marLeft w:val="0"/>
          <w:marRight w:val="0"/>
          <w:marTop w:val="0"/>
          <w:marBottom w:val="0"/>
          <w:divBdr>
            <w:top w:val="none" w:sz="0" w:space="0" w:color="auto"/>
            <w:left w:val="none" w:sz="0" w:space="0" w:color="auto"/>
            <w:bottom w:val="none" w:sz="0" w:space="0" w:color="auto"/>
            <w:right w:val="none" w:sz="0" w:space="0" w:color="auto"/>
          </w:divBdr>
          <w:divsChild>
            <w:div w:id="1571311692">
              <w:marLeft w:val="0"/>
              <w:marRight w:val="3540"/>
              <w:marTop w:val="0"/>
              <w:marBottom w:val="0"/>
              <w:divBdr>
                <w:top w:val="none" w:sz="0" w:space="0" w:color="auto"/>
                <w:left w:val="none" w:sz="0" w:space="0" w:color="auto"/>
                <w:bottom w:val="none" w:sz="0" w:space="0" w:color="auto"/>
                <w:right w:val="none" w:sz="0" w:space="0" w:color="auto"/>
              </w:divBdr>
              <w:divsChild>
                <w:div w:id="491917969">
                  <w:marLeft w:val="0"/>
                  <w:marRight w:val="0"/>
                  <w:marTop w:val="0"/>
                  <w:marBottom w:val="0"/>
                  <w:divBdr>
                    <w:top w:val="none" w:sz="0" w:space="0" w:color="auto"/>
                    <w:left w:val="none" w:sz="0" w:space="0" w:color="auto"/>
                    <w:bottom w:val="none" w:sz="0" w:space="0" w:color="auto"/>
                    <w:right w:val="none" w:sz="0" w:space="0" w:color="auto"/>
                  </w:divBdr>
                  <w:divsChild>
                    <w:div w:id="1167400406">
                      <w:marLeft w:val="0"/>
                      <w:marRight w:val="0"/>
                      <w:marTop w:val="0"/>
                      <w:marBottom w:val="270"/>
                      <w:divBdr>
                        <w:top w:val="none" w:sz="0" w:space="0" w:color="auto"/>
                        <w:left w:val="none" w:sz="0" w:space="0" w:color="auto"/>
                        <w:bottom w:val="none" w:sz="0" w:space="0" w:color="auto"/>
                        <w:right w:val="none" w:sz="0" w:space="0" w:color="auto"/>
                      </w:divBdr>
                      <w:divsChild>
                        <w:div w:id="906308503">
                          <w:marLeft w:val="0"/>
                          <w:marRight w:val="0"/>
                          <w:marTop w:val="0"/>
                          <w:marBottom w:val="0"/>
                          <w:divBdr>
                            <w:top w:val="none" w:sz="0" w:space="0" w:color="auto"/>
                            <w:left w:val="none" w:sz="0" w:space="0" w:color="auto"/>
                            <w:bottom w:val="none" w:sz="0" w:space="0" w:color="auto"/>
                            <w:right w:val="none" w:sz="0" w:space="0" w:color="auto"/>
                          </w:divBdr>
                          <w:divsChild>
                            <w:div w:id="2124378662">
                              <w:marLeft w:val="0"/>
                              <w:marRight w:val="0"/>
                              <w:marTop w:val="0"/>
                              <w:marBottom w:val="0"/>
                              <w:divBdr>
                                <w:top w:val="none" w:sz="0" w:space="0" w:color="auto"/>
                                <w:left w:val="none" w:sz="0" w:space="0" w:color="auto"/>
                                <w:bottom w:val="none" w:sz="0" w:space="0" w:color="auto"/>
                                <w:right w:val="none" w:sz="0" w:space="0" w:color="auto"/>
                              </w:divBdr>
                            </w:div>
                          </w:divsChild>
                        </w:div>
                        <w:div w:id="1053581275">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482281342">
      <w:bodyDiv w:val="1"/>
      <w:marLeft w:val="0"/>
      <w:marRight w:val="0"/>
      <w:marTop w:val="0"/>
      <w:marBottom w:val="0"/>
      <w:divBdr>
        <w:top w:val="none" w:sz="0" w:space="0" w:color="auto"/>
        <w:left w:val="none" w:sz="0" w:space="0" w:color="auto"/>
        <w:bottom w:val="none" w:sz="0" w:space="0" w:color="auto"/>
        <w:right w:val="none" w:sz="0" w:space="0" w:color="auto"/>
      </w:divBdr>
      <w:divsChild>
        <w:div w:id="1365248762">
          <w:marLeft w:val="0"/>
          <w:marRight w:val="0"/>
          <w:marTop w:val="0"/>
          <w:marBottom w:val="0"/>
          <w:divBdr>
            <w:top w:val="none" w:sz="0" w:space="0" w:color="auto"/>
            <w:left w:val="none" w:sz="0" w:space="0" w:color="auto"/>
            <w:bottom w:val="none" w:sz="0" w:space="0" w:color="auto"/>
            <w:right w:val="none" w:sz="0" w:space="0" w:color="auto"/>
          </w:divBdr>
          <w:divsChild>
            <w:div w:id="317030041">
              <w:marLeft w:val="0"/>
              <w:marRight w:val="0"/>
              <w:marTop w:val="100"/>
              <w:marBottom w:val="100"/>
              <w:divBdr>
                <w:top w:val="none" w:sz="0" w:space="0" w:color="auto"/>
                <w:left w:val="none" w:sz="0" w:space="0" w:color="auto"/>
                <w:bottom w:val="none" w:sz="0" w:space="0" w:color="auto"/>
                <w:right w:val="none" w:sz="0" w:space="0" w:color="auto"/>
              </w:divBdr>
              <w:divsChild>
                <w:div w:id="897935306">
                  <w:marLeft w:val="0"/>
                  <w:marRight w:val="0"/>
                  <w:marTop w:val="0"/>
                  <w:marBottom w:val="0"/>
                  <w:divBdr>
                    <w:top w:val="single" w:sz="6" w:space="8" w:color="007FE1"/>
                    <w:left w:val="single" w:sz="6" w:space="8" w:color="007FE1"/>
                    <w:bottom w:val="single" w:sz="6" w:space="8" w:color="007FE1"/>
                    <w:right w:val="single" w:sz="6" w:space="8" w:color="007FE1"/>
                  </w:divBdr>
                  <w:divsChild>
                    <w:div w:id="1476873046">
                      <w:marLeft w:val="0"/>
                      <w:marRight w:val="0"/>
                      <w:marTop w:val="0"/>
                      <w:marBottom w:val="0"/>
                      <w:divBdr>
                        <w:top w:val="none" w:sz="0" w:space="0" w:color="auto"/>
                        <w:left w:val="none" w:sz="0" w:space="0" w:color="auto"/>
                        <w:bottom w:val="none" w:sz="0" w:space="0" w:color="auto"/>
                        <w:right w:val="none" w:sz="0" w:space="0" w:color="auto"/>
                      </w:divBdr>
                      <w:divsChild>
                        <w:div w:id="2618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58711">
                  <w:marLeft w:val="0"/>
                  <w:marRight w:val="0"/>
                  <w:marTop w:val="0"/>
                  <w:marBottom w:val="0"/>
                  <w:divBdr>
                    <w:top w:val="single" w:sz="6" w:space="8" w:color="007FE1"/>
                    <w:left w:val="single" w:sz="6" w:space="8" w:color="007FE1"/>
                    <w:bottom w:val="single" w:sz="6" w:space="8" w:color="007FE1"/>
                    <w:right w:val="single" w:sz="6" w:space="8" w:color="007FE1"/>
                  </w:divBdr>
                  <w:divsChild>
                    <w:div w:id="1118255449">
                      <w:marLeft w:val="0"/>
                      <w:marRight w:val="0"/>
                      <w:marTop w:val="0"/>
                      <w:marBottom w:val="0"/>
                      <w:divBdr>
                        <w:top w:val="none" w:sz="0" w:space="0" w:color="auto"/>
                        <w:left w:val="none" w:sz="0" w:space="0" w:color="auto"/>
                        <w:bottom w:val="none" w:sz="0" w:space="0" w:color="auto"/>
                        <w:right w:val="none" w:sz="0" w:space="0" w:color="auto"/>
                      </w:divBdr>
                      <w:divsChild>
                        <w:div w:id="135870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611608">
      <w:bodyDiv w:val="1"/>
      <w:marLeft w:val="0"/>
      <w:marRight w:val="0"/>
      <w:marTop w:val="0"/>
      <w:marBottom w:val="0"/>
      <w:divBdr>
        <w:top w:val="none" w:sz="0" w:space="0" w:color="auto"/>
        <w:left w:val="none" w:sz="0" w:space="0" w:color="auto"/>
        <w:bottom w:val="none" w:sz="0" w:space="0" w:color="auto"/>
        <w:right w:val="none" w:sz="0" w:space="0" w:color="auto"/>
      </w:divBdr>
      <w:divsChild>
        <w:div w:id="2089034482">
          <w:marLeft w:val="0"/>
          <w:marRight w:val="0"/>
          <w:marTop w:val="0"/>
          <w:marBottom w:val="0"/>
          <w:divBdr>
            <w:top w:val="none" w:sz="0" w:space="0" w:color="auto"/>
            <w:left w:val="none" w:sz="0" w:space="0" w:color="auto"/>
            <w:bottom w:val="none" w:sz="0" w:space="0" w:color="auto"/>
            <w:right w:val="none" w:sz="0" w:space="0" w:color="auto"/>
          </w:divBdr>
          <w:divsChild>
            <w:div w:id="1778405118">
              <w:marLeft w:val="0"/>
              <w:marRight w:val="0"/>
              <w:marTop w:val="100"/>
              <w:marBottom w:val="100"/>
              <w:divBdr>
                <w:top w:val="none" w:sz="0" w:space="0" w:color="auto"/>
                <w:left w:val="none" w:sz="0" w:space="0" w:color="auto"/>
                <w:bottom w:val="none" w:sz="0" w:space="0" w:color="auto"/>
                <w:right w:val="none" w:sz="0" w:space="0" w:color="auto"/>
              </w:divBdr>
              <w:divsChild>
                <w:div w:id="339352430">
                  <w:marLeft w:val="0"/>
                  <w:marRight w:val="0"/>
                  <w:marTop w:val="0"/>
                  <w:marBottom w:val="0"/>
                  <w:divBdr>
                    <w:top w:val="single" w:sz="6" w:space="8" w:color="007FE1"/>
                    <w:left w:val="single" w:sz="6" w:space="8" w:color="007FE1"/>
                    <w:bottom w:val="single" w:sz="6" w:space="8" w:color="007FE1"/>
                    <w:right w:val="single" w:sz="6" w:space="8" w:color="007FE1"/>
                  </w:divBdr>
                  <w:divsChild>
                    <w:div w:id="2043094156">
                      <w:marLeft w:val="0"/>
                      <w:marRight w:val="0"/>
                      <w:marTop w:val="0"/>
                      <w:marBottom w:val="0"/>
                      <w:divBdr>
                        <w:top w:val="none" w:sz="0" w:space="0" w:color="auto"/>
                        <w:left w:val="none" w:sz="0" w:space="0" w:color="auto"/>
                        <w:bottom w:val="none" w:sz="0" w:space="0" w:color="auto"/>
                        <w:right w:val="none" w:sz="0" w:space="0" w:color="auto"/>
                      </w:divBdr>
                      <w:divsChild>
                        <w:div w:id="11716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2215">
                  <w:marLeft w:val="0"/>
                  <w:marRight w:val="0"/>
                  <w:marTop w:val="0"/>
                  <w:marBottom w:val="0"/>
                  <w:divBdr>
                    <w:top w:val="single" w:sz="6" w:space="8" w:color="007FE1"/>
                    <w:left w:val="single" w:sz="6" w:space="8" w:color="007FE1"/>
                    <w:bottom w:val="single" w:sz="6" w:space="8" w:color="007FE1"/>
                    <w:right w:val="single" w:sz="6" w:space="8" w:color="007FE1"/>
                  </w:divBdr>
                  <w:divsChild>
                    <w:div w:id="919018621">
                      <w:marLeft w:val="0"/>
                      <w:marRight w:val="0"/>
                      <w:marTop w:val="0"/>
                      <w:marBottom w:val="0"/>
                      <w:divBdr>
                        <w:top w:val="none" w:sz="0" w:space="0" w:color="auto"/>
                        <w:left w:val="none" w:sz="0" w:space="0" w:color="auto"/>
                        <w:bottom w:val="none" w:sz="0" w:space="0" w:color="auto"/>
                        <w:right w:val="none" w:sz="0" w:space="0" w:color="auto"/>
                      </w:divBdr>
                      <w:divsChild>
                        <w:div w:id="14263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678406">
      <w:bodyDiv w:val="1"/>
      <w:marLeft w:val="0"/>
      <w:marRight w:val="0"/>
      <w:marTop w:val="0"/>
      <w:marBottom w:val="0"/>
      <w:divBdr>
        <w:top w:val="none" w:sz="0" w:space="0" w:color="auto"/>
        <w:left w:val="single" w:sz="12" w:space="0" w:color="568BF0"/>
        <w:bottom w:val="none" w:sz="0" w:space="0" w:color="auto"/>
        <w:right w:val="none" w:sz="0" w:space="0" w:color="auto"/>
      </w:divBdr>
      <w:divsChild>
        <w:div w:id="2036344796">
          <w:marLeft w:val="0"/>
          <w:marRight w:val="0"/>
          <w:marTop w:val="0"/>
          <w:marBottom w:val="0"/>
          <w:divBdr>
            <w:top w:val="none" w:sz="0" w:space="0" w:color="auto"/>
            <w:left w:val="none" w:sz="0" w:space="0" w:color="auto"/>
            <w:bottom w:val="none" w:sz="0" w:space="0" w:color="auto"/>
            <w:right w:val="none" w:sz="0" w:space="0" w:color="auto"/>
          </w:divBdr>
          <w:divsChild>
            <w:div w:id="959608870">
              <w:marLeft w:val="0"/>
              <w:marRight w:val="3540"/>
              <w:marTop w:val="0"/>
              <w:marBottom w:val="0"/>
              <w:divBdr>
                <w:top w:val="none" w:sz="0" w:space="0" w:color="auto"/>
                <w:left w:val="none" w:sz="0" w:space="0" w:color="auto"/>
                <w:bottom w:val="none" w:sz="0" w:space="0" w:color="auto"/>
                <w:right w:val="none" w:sz="0" w:space="0" w:color="auto"/>
              </w:divBdr>
              <w:divsChild>
                <w:div w:id="597177409">
                  <w:marLeft w:val="0"/>
                  <w:marRight w:val="0"/>
                  <w:marTop w:val="0"/>
                  <w:marBottom w:val="0"/>
                  <w:divBdr>
                    <w:top w:val="none" w:sz="0" w:space="0" w:color="auto"/>
                    <w:left w:val="none" w:sz="0" w:space="0" w:color="auto"/>
                    <w:bottom w:val="none" w:sz="0" w:space="0" w:color="auto"/>
                    <w:right w:val="none" w:sz="0" w:space="0" w:color="auto"/>
                  </w:divBdr>
                  <w:divsChild>
                    <w:div w:id="743380114">
                      <w:marLeft w:val="0"/>
                      <w:marRight w:val="0"/>
                      <w:marTop w:val="0"/>
                      <w:marBottom w:val="270"/>
                      <w:divBdr>
                        <w:top w:val="none" w:sz="0" w:space="0" w:color="auto"/>
                        <w:left w:val="none" w:sz="0" w:space="0" w:color="auto"/>
                        <w:bottom w:val="none" w:sz="0" w:space="0" w:color="auto"/>
                        <w:right w:val="none" w:sz="0" w:space="0" w:color="auto"/>
                      </w:divBdr>
                      <w:divsChild>
                        <w:div w:id="36469032">
                          <w:marLeft w:val="0"/>
                          <w:marRight w:val="0"/>
                          <w:marTop w:val="375"/>
                          <w:marBottom w:val="165"/>
                          <w:divBdr>
                            <w:top w:val="none" w:sz="0" w:space="0" w:color="auto"/>
                            <w:left w:val="none" w:sz="0" w:space="0" w:color="auto"/>
                            <w:bottom w:val="none" w:sz="0" w:space="0" w:color="auto"/>
                            <w:right w:val="none" w:sz="0" w:space="0" w:color="auto"/>
                          </w:divBdr>
                        </w:div>
                        <w:div w:id="558398920">
                          <w:marLeft w:val="0"/>
                          <w:marRight w:val="0"/>
                          <w:marTop w:val="0"/>
                          <w:marBottom w:val="0"/>
                          <w:divBdr>
                            <w:top w:val="none" w:sz="0" w:space="0" w:color="auto"/>
                            <w:left w:val="none" w:sz="0" w:space="0" w:color="auto"/>
                            <w:bottom w:val="none" w:sz="0" w:space="0" w:color="auto"/>
                            <w:right w:val="none" w:sz="0" w:space="0" w:color="auto"/>
                          </w:divBdr>
                          <w:divsChild>
                            <w:div w:id="170611875">
                              <w:marLeft w:val="0"/>
                              <w:marRight w:val="0"/>
                              <w:marTop w:val="0"/>
                              <w:marBottom w:val="0"/>
                              <w:divBdr>
                                <w:top w:val="none" w:sz="0" w:space="0" w:color="auto"/>
                                <w:left w:val="none" w:sz="0" w:space="0" w:color="auto"/>
                                <w:bottom w:val="none" w:sz="0" w:space="0" w:color="auto"/>
                                <w:right w:val="none" w:sz="0" w:space="0" w:color="auto"/>
                              </w:divBdr>
                            </w:div>
                          </w:divsChild>
                        </w:div>
                        <w:div w:id="177543839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710962797">
      <w:bodyDiv w:val="1"/>
      <w:marLeft w:val="0"/>
      <w:marRight w:val="0"/>
      <w:marTop w:val="0"/>
      <w:marBottom w:val="0"/>
      <w:divBdr>
        <w:top w:val="none" w:sz="0" w:space="0" w:color="auto"/>
        <w:left w:val="none" w:sz="0" w:space="0" w:color="auto"/>
        <w:bottom w:val="none" w:sz="0" w:space="0" w:color="auto"/>
        <w:right w:val="none" w:sz="0" w:space="0" w:color="auto"/>
      </w:divBdr>
      <w:divsChild>
        <w:div w:id="2063944277">
          <w:marLeft w:val="0"/>
          <w:marRight w:val="0"/>
          <w:marTop w:val="0"/>
          <w:marBottom w:val="0"/>
          <w:divBdr>
            <w:top w:val="none" w:sz="0" w:space="0" w:color="auto"/>
            <w:left w:val="none" w:sz="0" w:space="0" w:color="auto"/>
            <w:bottom w:val="none" w:sz="0" w:space="0" w:color="auto"/>
            <w:right w:val="none" w:sz="0" w:space="0" w:color="auto"/>
          </w:divBdr>
          <w:divsChild>
            <w:div w:id="2029090744">
              <w:marLeft w:val="0"/>
              <w:marRight w:val="0"/>
              <w:marTop w:val="100"/>
              <w:marBottom w:val="100"/>
              <w:divBdr>
                <w:top w:val="none" w:sz="0" w:space="0" w:color="auto"/>
                <w:left w:val="none" w:sz="0" w:space="0" w:color="auto"/>
                <w:bottom w:val="none" w:sz="0" w:space="0" w:color="auto"/>
                <w:right w:val="none" w:sz="0" w:space="0" w:color="auto"/>
              </w:divBdr>
              <w:divsChild>
                <w:div w:id="1050032909">
                  <w:marLeft w:val="0"/>
                  <w:marRight w:val="0"/>
                  <w:marTop w:val="0"/>
                  <w:marBottom w:val="0"/>
                  <w:divBdr>
                    <w:top w:val="single" w:sz="6" w:space="8" w:color="A4A07D"/>
                    <w:left w:val="single" w:sz="6" w:space="8" w:color="A4A07D"/>
                    <w:bottom w:val="single" w:sz="6" w:space="8" w:color="A4A07D"/>
                    <w:right w:val="single" w:sz="6" w:space="8" w:color="A4A07D"/>
                  </w:divBdr>
                  <w:divsChild>
                    <w:div w:id="499975357">
                      <w:marLeft w:val="0"/>
                      <w:marRight w:val="0"/>
                      <w:marTop w:val="0"/>
                      <w:marBottom w:val="0"/>
                      <w:divBdr>
                        <w:top w:val="none" w:sz="0" w:space="0" w:color="auto"/>
                        <w:left w:val="none" w:sz="0" w:space="0" w:color="auto"/>
                        <w:bottom w:val="none" w:sz="0" w:space="0" w:color="auto"/>
                        <w:right w:val="none" w:sz="0" w:space="0" w:color="auto"/>
                      </w:divBdr>
                      <w:divsChild>
                        <w:div w:id="3489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7796">
                  <w:marLeft w:val="0"/>
                  <w:marRight w:val="0"/>
                  <w:marTop w:val="0"/>
                  <w:marBottom w:val="0"/>
                  <w:divBdr>
                    <w:top w:val="single" w:sz="6" w:space="8" w:color="A4A07D"/>
                    <w:left w:val="single" w:sz="6" w:space="8" w:color="A4A07D"/>
                    <w:bottom w:val="single" w:sz="6" w:space="8" w:color="A4A07D"/>
                    <w:right w:val="single" w:sz="6" w:space="8" w:color="A4A07D"/>
                  </w:divBdr>
                  <w:divsChild>
                    <w:div w:id="57168548">
                      <w:marLeft w:val="0"/>
                      <w:marRight w:val="0"/>
                      <w:marTop w:val="0"/>
                      <w:marBottom w:val="0"/>
                      <w:divBdr>
                        <w:top w:val="none" w:sz="0" w:space="0" w:color="auto"/>
                        <w:left w:val="none" w:sz="0" w:space="0" w:color="auto"/>
                        <w:bottom w:val="none" w:sz="0" w:space="0" w:color="auto"/>
                        <w:right w:val="none" w:sz="0" w:space="0" w:color="auto"/>
                      </w:divBdr>
                      <w:divsChild>
                        <w:div w:id="482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612145">
      <w:bodyDiv w:val="1"/>
      <w:marLeft w:val="0"/>
      <w:marRight w:val="0"/>
      <w:marTop w:val="0"/>
      <w:marBottom w:val="0"/>
      <w:divBdr>
        <w:top w:val="none" w:sz="0" w:space="0" w:color="auto"/>
        <w:left w:val="none" w:sz="0" w:space="0" w:color="auto"/>
        <w:bottom w:val="none" w:sz="0" w:space="0" w:color="auto"/>
        <w:right w:val="none" w:sz="0" w:space="0" w:color="auto"/>
      </w:divBdr>
      <w:divsChild>
        <w:div w:id="1293173702">
          <w:marLeft w:val="0"/>
          <w:marRight w:val="0"/>
          <w:marTop w:val="0"/>
          <w:marBottom w:val="0"/>
          <w:divBdr>
            <w:top w:val="none" w:sz="0" w:space="0" w:color="auto"/>
            <w:left w:val="none" w:sz="0" w:space="0" w:color="auto"/>
            <w:bottom w:val="none" w:sz="0" w:space="0" w:color="auto"/>
            <w:right w:val="none" w:sz="0" w:space="0" w:color="auto"/>
          </w:divBdr>
          <w:divsChild>
            <w:div w:id="574167547">
              <w:marLeft w:val="0"/>
              <w:marRight w:val="0"/>
              <w:marTop w:val="0"/>
              <w:marBottom w:val="0"/>
              <w:divBdr>
                <w:top w:val="none" w:sz="0" w:space="0" w:color="auto"/>
                <w:left w:val="none" w:sz="0" w:space="0" w:color="auto"/>
                <w:bottom w:val="none" w:sz="0" w:space="0" w:color="auto"/>
                <w:right w:val="none" w:sz="0" w:space="0" w:color="auto"/>
              </w:divBdr>
              <w:divsChild>
                <w:div w:id="1219514531">
                  <w:marLeft w:val="0"/>
                  <w:marRight w:val="0"/>
                  <w:marTop w:val="0"/>
                  <w:marBottom w:val="0"/>
                  <w:divBdr>
                    <w:top w:val="none" w:sz="0" w:space="0" w:color="auto"/>
                    <w:left w:val="none" w:sz="0" w:space="0" w:color="auto"/>
                    <w:bottom w:val="none" w:sz="0" w:space="0" w:color="auto"/>
                    <w:right w:val="none" w:sz="0" w:space="0" w:color="auto"/>
                  </w:divBdr>
                  <w:divsChild>
                    <w:div w:id="1047949852">
                      <w:marLeft w:val="0"/>
                      <w:marRight w:val="0"/>
                      <w:marTop w:val="0"/>
                      <w:marBottom w:val="0"/>
                      <w:divBdr>
                        <w:top w:val="none" w:sz="0" w:space="0" w:color="auto"/>
                        <w:left w:val="none" w:sz="0" w:space="0" w:color="auto"/>
                        <w:bottom w:val="none" w:sz="0" w:space="0" w:color="auto"/>
                        <w:right w:val="none" w:sz="0" w:space="0" w:color="auto"/>
                      </w:divBdr>
                      <w:divsChild>
                        <w:div w:id="353729503">
                          <w:marLeft w:val="0"/>
                          <w:marRight w:val="0"/>
                          <w:marTop w:val="0"/>
                          <w:marBottom w:val="0"/>
                          <w:divBdr>
                            <w:top w:val="none" w:sz="0" w:space="0" w:color="auto"/>
                            <w:left w:val="none" w:sz="0" w:space="0" w:color="auto"/>
                            <w:bottom w:val="none" w:sz="0" w:space="0" w:color="auto"/>
                            <w:right w:val="none" w:sz="0" w:space="0" w:color="auto"/>
                          </w:divBdr>
                          <w:divsChild>
                            <w:div w:id="884833639">
                              <w:marLeft w:val="0"/>
                              <w:marRight w:val="225"/>
                              <w:marTop w:val="0"/>
                              <w:marBottom w:val="0"/>
                              <w:divBdr>
                                <w:top w:val="single" w:sz="6" w:space="11" w:color="EBEBEB"/>
                                <w:left w:val="none" w:sz="0" w:space="0" w:color="auto"/>
                                <w:bottom w:val="none" w:sz="0" w:space="0" w:color="auto"/>
                                <w:right w:val="none" w:sz="0" w:space="0" w:color="auto"/>
                              </w:divBdr>
                              <w:divsChild>
                                <w:div w:id="283312646">
                                  <w:marLeft w:val="0"/>
                                  <w:marRight w:val="0"/>
                                  <w:marTop w:val="0"/>
                                  <w:marBottom w:val="0"/>
                                  <w:divBdr>
                                    <w:top w:val="none" w:sz="0" w:space="0" w:color="auto"/>
                                    <w:left w:val="none" w:sz="0" w:space="0" w:color="auto"/>
                                    <w:bottom w:val="none" w:sz="0" w:space="0" w:color="auto"/>
                                    <w:right w:val="none" w:sz="0" w:space="0" w:color="auto"/>
                                  </w:divBdr>
                                  <w:divsChild>
                                    <w:div w:id="9098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286753">
      <w:bodyDiv w:val="1"/>
      <w:marLeft w:val="0"/>
      <w:marRight w:val="0"/>
      <w:marTop w:val="0"/>
      <w:marBottom w:val="0"/>
      <w:divBdr>
        <w:top w:val="none" w:sz="0" w:space="0" w:color="auto"/>
        <w:left w:val="none" w:sz="0" w:space="0" w:color="auto"/>
        <w:bottom w:val="none" w:sz="0" w:space="0" w:color="auto"/>
        <w:right w:val="none" w:sz="0" w:space="0" w:color="auto"/>
      </w:divBdr>
      <w:divsChild>
        <w:div w:id="1279607277">
          <w:marLeft w:val="0"/>
          <w:marRight w:val="0"/>
          <w:marTop w:val="0"/>
          <w:marBottom w:val="0"/>
          <w:divBdr>
            <w:top w:val="none" w:sz="0" w:space="0" w:color="auto"/>
            <w:left w:val="none" w:sz="0" w:space="0" w:color="auto"/>
            <w:bottom w:val="none" w:sz="0" w:space="0" w:color="auto"/>
            <w:right w:val="none" w:sz="0" w:space="0" w:color="auto"/>
          </w:divBdr>
          <w:divsChild>
            <w:div w:id="2082484813">
              <w:marLeft w:val="0"/>
              <w:marRight w:val="0"/>
              <w:marTop w:val="100"/>
              <w:marBottom w:val="100"/>
              <w:divBdr>
                <w:top w:val="none" w:sz="0" w:space="0" w:color="auto"/>
                <w:left w:val="none" w:sz="0" w:space="0" w:color="auto"/>
                <w:bottom w:val="none" w:sz="0" w:space="0" w:color="auto"/>
                <w:right w:val="none" w:sz="0" w:space="0" w:color="auto"/>
              </w:divBdr>
              <w:divsChild>
                <w:div w:id="140581413">
                  <w:marLeft w:val="0"/>
                  <w:marRight w:val="0"/>
                  <w:marTop w:val="0"/>
                  <w:marBottom w:val="0"/>
                  <w:divBdr>
                    <w:top w:val="single" w:sz="6" w:space="8" w:color="A4A07D"/>
                    <w:left w:val="single" w:sz="6" w:space="8" w:color="A4A07D"/>
                    <w:bottom w:val="single" w:sz="6" w:space="8" w:color="A4A07D"/>
                    <w:right w:val="single" w:sz="6" w:space="8" w:color="A4A07D"/>
                  </w:divBdr>
                  <w:divsChild>
                    <w:div w:id="1675112485">
                      <w:marLeft w:val="0"/>
                      <w:marRight w:val="0"/>
                      <w:marTop w:val="0"/>
                      <w:marBottom w:val="0"/>
                      <w:divBdr>
                        <w:top w:val="none" w:sz="0" w:space="0" w:color="auto"/>
                        <w:left w:val="none" w:sz="0" w:space="0" w:color="auto"/>
                        <w:bottom w:val="none" w:sz="0" w:space="0" w:color="auto"/>
                        <w:right w:val="none" w:sz="0" w:space="0" w:color="auto"/>
                      </w:divBdr>
                      <w:divsChild>
                        <w:div w:id="21218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0709">
                  <w:marLeft w:val="0"/>
                  <w:marRight w:val="0"/>
                  <w:marTop w:val="0"/>
                  <w:marBottom w:val="0"/>
                  <w:divBdr>
                    <w:top w:val="single" w:sz="6" w:space="8" w:color="A4A07D"/>
                    <w:left w:val="single" w:sz="6" w:space="8" w:color="A4A07D"/>
                    <w:bottom w:val="single" w:sz="6" w:space="8" w:color="A4A07D"/>
                    <w:right w:val="single" w:sz="6" w:space="8" w:color="A4A07D"/>
                  </w:divBdr>
                  <w:divsChild>
                    <w:div w:id="1194999867">
                      <w:marLeft w:val="0"/>
                      <w:marRight w:val="0"/>
                      <w:marTop w:val="0"/>
                      <w:marBottom w:val="0"/>
                      <w:divBdr>
                        <w:top w:val="none" w:sz="0" w:space="0" w:color="auto"/>
                        <w:left w:val="none" w:sz="0" w:space="0" w:color="auto"/>
                        <w:bottom w:val="none" w:sz="0" w:space="0" w:color="auto"/>
                        <w:right w:val="none" w:sz="0" w:space="0" w:color="auto"/>
                      </w:divBdr>
                      <w:divsChild>
                        <w:div w:id="17481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02836">
      <w:bodyDiv w:val="1"/>
      <w:marLeft w:val="0"/>
      <w:marRight w:val="0"/>
      <w:marTop w:val="0"/>
      <w:marBottom w:val="0"/>
      <w:divBdr>
        <w:top w:val="none" w:sz="0" w:space="0" w:color="auto"/>
        <w:left w:val="none" w:sz="0" w:space="0" w:color="auto"/>
        <w:bottom w:val="none" w:sz="0" w:space="0" w:color="auto"/>
        <w:right w:val="none" w:sz="0" w:space="0" w:color="auto"/>
      </w:divBdr>
      <w:divsChild>
        <w:div w:id="518549540">
          <w:marLeft w:val="0"/>
          <w:marRight w:val="0"/>
          <w:marTop w:val="0"/>
          <w:marBottom w:val="0"/>
          <w:divBdr>
            <w:top w:val="none" w:sz="0" w:space="0" w:color="auto"/>
            <w:left w:val="none" w:sz="0" w:space="0" w:color="auto"/>
            <w:bottom w:val="none" w:sz="0" w:space="0" w:color="auto"/>
            <w:right w:val="none" w:sz="0" w:space="0" w:color="auto"/>
          </w:divBdr>
          <w:divsChild>
            <w:div w:id="653995375">
              <w:marLeft w:val="0"/>
              <w:marRight w:val="0"/>
              <w:marTop w:val="0"/>
              <w:marBottom w:val="0"/>
              <w:divBdr>
                <w:top w:val="none" w:sz="0" w:space="0" w:color="auto"/>
                <w:left w:val="none" w:sz="0" w:space="0" w:color="auto"/>
                <w:bottom w:val="none" w:sz="0" w:space="0" w:color="auto"/>
                <w:right w:val="none" w:sz="0" w:space="0" w:color="auto"/>
              </w:divBdr>
              <w:divsChild>
                <w:div w:id="898906704">
                  <w:marLeft w:val="0"/>
                  <w:marRight w:val="0"/>
                  <w:marTop w:val="0"/>
                  <w:marBottom w:val="0"/>
                  <w:divBdr>
                    <w:top w:val="none" w:sz="0" w:space="0" w:color="auto"/>
                    <w:left w:val="none" w:sz="0" w:space="0" w:color="auto"/>
                    <w:bottom w:val="none" w:sz="0" w:space="0" w:color="auto"/>
                    <w:right w:val="none" w:sz="0" w:space="0" w:color="auto"/>
                  </w:divBdr>
                  <w:divsChild>
                    <w:div w:id="574322554">
                      <w:marLeft w:val="0"/>
                      <w:marRight w:val="0"/>
                      <w:marTop w:val="0"/>
                      <w:marBottom w:val="0"/>
                      <w:divBdr>
                        <w:top w:val="none" w:sz="0" w:space="0" w:color="auto"/>
                        <w:left w:val="none" w:sz="0" w:space="0" w:color="auto"/>
                        <w:bottom w:val="none" w:sz="0" w:space="0" w:color="auto"/>
                        <w:right w:val="none" w:sz="0" w:space="0" w:color="auto"/>
                      </w:divBdr>
                      <w:divsChild>
                        <w:div w:id="1114406221">
                          <w:marLeft w:val="0"/>
                          <w:marRight w:val="0"/>
                          <w:marTop w:val="0"/>
                          <w:marBottom w:val="0"/>
                          <w:divBdr>
                            <w:top w:val="none" w:sz="0" w:space="0" w:color="auto"/>
                            <w:left w:val="none" w:sz="0" w:space="0" w:color="auto"/>
                            <w:bottom w:val="none" w:sz="0" w:space="0" w:color="auto"/>
                            <w:right w:val="none" w:sz="0" w:space="0" w:color="auto"/>
                          </w:divBdr>
                          <w:divsChild>
                            <w:div w:id="1110900988">
                              <w:marLeft w:val="0"/>
                              <w:marRight w:val="225"/>
                              <w:marTop w:val="0"/>
                              <w:marBottom w:val="0"/>
                              <w:divBdr>
                                <w:top w:val="single" w:sz="6" w:space="11" w:color="EBEBEB"/>
                                <w:left w:val="none" w:sz="0" w:space="0" w:color="auto"/>
                                <w:bottom w:val="none" w:sz="0" w:space="0" w:color="auto"/>
                                <w:right w:val="none" w:sz="0" w:space="0" w:color="auto"/>
                              </w:divBdr>
                              <w:divsChild>
                                <w:div w:id="8847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913455">
      <w:bodyDiv w:val="1"/>
      <w:marLeft w:val="0"/>
      <w:marRight w:val="0"/>
      <w:marTop w:val="0"/>
      <w:marBottom w:val="0"/>
      <w:divBdr>
        <w:top w:val="none" w:sz="0" w:space="0" w:color="auto"/>
        <w:left w:val="single" w:sz="12" w:space="0" w:color="568BF0"/>
        <w:bottom w:val="none" w:sz="0" w:space="0" w:color="auto"/>
        <w:right w:val="none" w:sz="0" w:space="0" w:color="auto"/>
      </w:divBdr>
      <w:divsChild>
        <w:div w:id="1854682637">
          <w:marLeft w:val="0"/>
          <w:marRight w:val="0"/>
          <w:marTop w:val="0"/>
          <w:marBottom w:val="0"/>
          <w:divBdr>
            <w:top w:val="none" w:sz="0" w:space="0" w:color="auto"/>
            <w:left w:val="none" w:sz="0" w:space="0" w:color="auto"/>
            <w:bottom w:val="none" w:sz="0" w:space="0" w:color="auto"/>
            <w:right w:val="none" w:sz="0" w:space="0" w:color="auto"/>
          </w:divBdr>
          <w:divsChild>
            <w:div w:id="1912541191">
              <w:marLeft w:val="0"/>
              <w:marRight w:val="3540"/>
              <w:marTop w:val="0"/>
              <w:marBottom w:val="0"/>
              <w:divBdr>
                <w:top w:val="none" w:sz="0" w:space="0" w:color="auto"/>
                <w:left w:val="none" w:sz="0" w:space="0" w:color="auto"/>
                <w:bottom w:val="none" w:sz="0" w:space="0" w:color="auto"/>
                <w:right w:val="none" w:sz="0" w:space="0" w:color="auto"/>
              </w:divBdr>
              <w:divsChild>
                <w:div w:id="178543625">
                  <w:marLeft w:val="0"/>
                  <w:marRight w:val="0"/>
                  <w:marTop w:val="0"/>
                  <w:marBottom w:val="0"/>
                  <w:divBdr>
                    <w:top w:val="none" w:sz="0" w:space="0" w:color="auto"/>
                    <w:left w:val="none" w:sz="0" w:space="0" w:color="auto"/>
                    <w:bottom w:val="none" w:sz="0" w:space="0" w:color="auto"/>
                    <w:right w:val="none" w:sz="0" w:space="0" w:color="auto"/>
                  </w:divBdr>
                  <w:divsChild>
                    <w:div w:id="870410614">
                      <w:marLeft w:val="0"/>
                      <w:marRight w:val="0"/>
                      <w:marTop w:val="0"/>
                      <w:marBottom w:val="270"/>
                      <w:divBdr>
                        <w:top w:val="none" w:sz="0" w:space="0" w:color="auto"/>
                        <w:left w:val="none" w:sz="0" w:space="0" w:color="auto"/>
                        <w:bottom w:val="none" w:sz="0" w:space="0" w:color="auto"/>
                        <w:right w:val="none" w:sz="0" w:space="0" w:color="auto"/>
                      </w:divBdr>
                      <w:divsChild>
                        <w:div w:id="206067623">
                          <w:marLeft w:val="0"/>
                          <w:marRight w:val="0"/>
                          <w:marTop w:val="375"/>
                          <w:marBottom w:val="345"/>
                          <w:divBdr>
                            <w:top w:val="none" w:sz="0" w:space="0" w:color="auto"/>
                            <w:left w:val="none" w:sz="0" w:space="0" w:color="auto"/>
                            <w:bottom w:val="none" w:sz="0" w:space="0" w:color="auto"/>
                            <w:right w:val="none" w:sz="0" w:space="0" w:color="auto"/>
                          </w:divBdr>
                        </w:div>
                        <w:div w:id="310793717">
                          <w:marLeft w:val="0"/>
                          <w:marRight w:val="0"/>
                          <w:marTop w:val="0"/>
                          <w:marBottom w:val="0"/>
                          <w:divBdr>
                            <w:top w:val="none" w:sz="0" w:space="0" w:color="auto"/>
                            <w:left w:val="none" w:sz="0" w:space="0" w:color="auto"/>
                            <w:bottom w:val="none" w:sz="0" w:space="0" w:color="auto"/>
                            <w:right w:val="none" w:sz="0" w:space="0" w:color="auto"/>
                          </w:divBdr>
                          <w:divsChild>
                            <w:div w:id="9791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708695">
      <w:bodyDiv w:val="1"/>
      <w:marLeft w:val="0"/>
      <w:marRight w:val="0"/>
      <w:marTop w:val="0"/>
      <w:marBottom w:val="0"/>
      <w:divBdr>
        <w:top w:val="none" w:sz="0" w:space="0" w:color="auto"/>
        <w:left w:val="single" w:sz="12" w:space="0" w:color="568BF0"/>
        <w:bottom w:val="none" w:sz="0" w:space="0" w:color="auto"/>
        <w:right w:val="none" w:sz="0" w:space="0" w:color="auto"/>
      </w:divBdr>
      <w:divsChild>
        <w:div w:id="1932665079">
          <w:marLeft w:val="0"/>
          <w:marRight w:val="0"/>
          <w:marTop w:val="0"/>
          <w:marBottom w:val="0"/>
          <w:divBdr>
            <w:top w:val="none" w:sz="0" w:space="0" w:color="auto"/>
            <w:left w:val="none" w:sz="0" w:space="0" w:color="auto"/>
            <w:bottom w:val="none" w:sz="0" w:space="0" w:color="auto"/>
            <w:right w:val="none" w:sz="0" w:space="0" w:color="auto"/>
          </w:divBdr>
          <w:divsChild>
            <w:div w:id="1751806493">
              <w:marLeft w:val="0"/>
              <w:marRight w:val="3540"/>
              <w:marTop w:val="0"/>
              <w:marBottom w:val="0"/>
              <w:divBdr>
                <w:top w:val="none" w:sz="0" w:space="0" w:color="auto"/>
                <w:left w:val="none" w:sz="0" w:space="0" w:color="auto"/>
                <w:bottom w:val="none" w:sz="0" w:space="0" w:color="auto"/>
                <w:right w:val="none" w:sz="0" w:space="0" w:color="auto"/>
              </w:divBdr>
              <w:divsChild>
                <w:div w:id="1461799263">
                  <w:marLeft w:val="0"/>
                  <w:marRight w:val="0"/>
                  <w:marTop w:val="0"/>
                  <w:marBottom w:val="0"/>
                  <w:divBdr>
                    <w:top w:val="none" w:sz="0" w:space="0" w:color="auto"/>
                    <w:left w:val="none" w:sz="0" w:space="0" w:color="auto"/>
                    <w:bottom w:val="none" w:sz="0" w:space="0" w:color="auto"/>
                    <w:right w:val="none" w:sz="0" w:space="0" w:color="auto"/>
                  </w:divBdr>
                  <w:divsChild>
                    <w:div w:id="1138448853">
                      <w:marLeft w:val="0"/>
                      <w:marRight w:val="0"/>
                      <w:marTop w:val="0"/>
                      <w:marBottom w:val="270"/>
                      <w:divBdr>
                        <w:top w:val="none" w:sz="0" w:space="0" w:color="auto"/>
                        <w:left w:val="none" w:sz="0" w:space="0" w:color="auto"/>
                        <w:bottom w:val="none" w:sz="0" w:space="0" w:color="auto"/>
                        <w:right w:val="none" w:sz="0" w:space="0" w:color="auto"/>
                      </w:divBdr>
                      <w:divsChild>
                        <w:div w:id="279999097">
                          <w:marLeft w:val="0"/>
                          <w:marRight w:val="0"/>
                          <w:marTop w:val="0"/>
                          <w:marBottom w:val="0"/>
                          <w:divBdr>
                            <w:top w:val="none" w:sz="0" w:space="0" w:color="auto"/>
                            <w:left w:val="none" w:sz="0" w:space="0" w:color="auto"/>
                            <w:bottom w:val="none" w:sz="0" w:space="0" w:color="auto"/>
                            <w:right w:val="none" w:sz="0" w:space="0" w:color="auto"/>
                          </w:divBdr>
                          <w:divsChild>
                            <w:div w:id="507906746">
                              <w:marLeft w:val="0"/>
                              <w:marRight w:val="0"/>
                              <w:marTop w:val="0"/>
                              <w:marBottom w:val="0"/>
                              <w:divBdr>
                                <w:top w:val="none" w:sz="0" w:space="0" w:color="auto"/>
                                <w:left w:val="none" w:sz="0" w:space="0" w:color="auto"/>
                                <w:bottom w:val="none" w:sz="0" w:space="0" w:color="auto"/>
                                <w:right w:val="none" w:sz="0" w:space="0" w:color="auto"/>
                              </w:divBdr>
                            </w:div>
                          </w:divsChild>
                        </w:div>
                        <w:div w:id="126125973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971179991">
      <w:bodyDiv w:val="1"/>
      <w:marLeft w:val="0"/>
      <w:marRight w:val="0"/>
      <w:marTop w:val="0"/>
      <w:marBottom w:val="0"/>
      <w:divBdr>
        <w:top w:val="none" w:sz="0" w:space="0" w:color="auto"/>
        <w:left w:val="none" w:sz="0" w:space="0" w:color="auto"/>
        <w:bottom w:val="none" w:sz="0" w:space="0" w:color="auto"/>
        <w:right w:val="none" w:sz="0" w:space="0" w:color="auto"/>
      </w:divBdr>
      <w:divsChild>
        <w:div w:id="79300663">
          <w:marLeft w:val="0"/>
          <w:marRight w:val="0"/>
          <w:marTop w:val="0"/>
          <w:marBottom w:val="0"/>
          <w:divBdr>
            <w:top w:val="none" w:sz="0" w:space="0" w:color="auto"/>
            <w:left w:val="none" w:sz="0" w:space="0" w:color="auto"/>
            <w:bottom w:val="none" w:sz="0" w:space="0" w:color="auto"/>
            <w:right w:val="none" w:sz="0" w:space="0" w:color="auto"/>
          </w:divBdr>
          <w:divsChild>
            <w:div w:id="1874341965">
              <w:marLeft w:val="0"/>
              <w:marRight w:val="0"/>
              <w:marTop w:val="100"/>
              <w:marBottom w:val="100"/>
              <w:divBdr>
                <w:top w:val="none" w:sz="0" w:space="0" w:color="auto"/>
                <w:left w:val="none" w:sz="0" w:space="0" w:color="auto"/>
                <w:bottom w:val="none" w:sz="0" w:space="0" w:color="auto"/>
                <w:right w:val="none" w:sz="0" w:space="0" w:color="auto"/>
              </w:divBdr>
              <w:divsChild>
                <w:div w:id="590772592">
                  <w:marLeft w:val="0"/>
                  <w:marRight w:val="0"/>
                  <w:marTop w:val="0"/>
                  <w:marBottom w:val="0"/>
                  <w:divBdr>
                    <w:top w:val="single" w:sz="6" w:space="8" w:color="007FE1"/>
                    <w:left w:val="single" w:sz="6" w:space="8" w:color="007FE1"/>
                    <w:bottom w:val="single" w:sz="6" w:space="8" w:color="007FE1"/>
                    <w:right w:val="single" w:sz="6" w:space="8" w:color="007FE1"/>
                  </w:divBdr>
                  <w:divsChild>
                    <w:div w:id="36249506">
                      <w:marLeft w:val="0"/>
                      <w:marRight w:val="0"/>
                      <w:marTop w:val="0"/>
                      <w:marBottom w:val="0"/>
                      <w:divBdr>
                        <w:top w:val="none" w:sz="0" w:space="0" w:color="auto"/>
                        <w:left w:val="none" w:sz="0" w:space="0" w:color="auto"/>
                        <w:bottom w:val="none" w:sz="0" w:space="0" w:color="auto"/>
                        <w:right w:val="none" w:sz="0" w:space="0" w:color="auto"/>
                      </w:divBdr>
                      <w:divsChild>
                        <w:div w:id="16973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00264">
                  <w:marLeft w:val="0"/>
                  <w:marRight w:val="0"/>
                  <w:marTop w:val="0"/>
                  <w:marBottom w:val="0"/>
                  <w:divBdr>
                    <w:top w:val="single" w:sz="6" w:space="8" w:color="007FE1"/>
                    <w:left w:val="single" w:sz="6" w:space="8" w:color="007FE1"/>
                    <w:bottom w:val="single" w:sz="6" w:space="8" w:color="007FE1"/>
                    <w:right w:val="single" w:sz="6" w:space="8" w:color="007FE1"/>
                  </w:divBdr>
                  <w:divsChild>
                    <w:div w:id="896550382">
                      <w:marLeft w:val="0"/>
                      <w:marRight w:val="0"/>
                      <w:marTop w:val="0"/>
                      <w:marBottom w:val="0"/>
                      <w:divBdr>
                        <w:top w:val="none" w:sz="0" w:space="0" w:color="auto"/>
                        <w:left w:val="none" w:sz="0" w:space="0" w:color="auto"/>
                        <w:bottom w:val="none" w:sz="0" w:space="0" w:color="auto"/>
                        <w:right w:val="none" w:sz="0" w:space="0" w:color="auto"/>
                      </w:divBdr>
                      <w:divsChild>
                        <w:div w:id="2113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902821">
      <w:bodyDiv w:val="1"/>
      <w:marLeft w:val="0"/>
      <w:marRight w:val="0"/>
      <w:marTop w:val="0"/>
      <w:marBottom w:val="0"/>
      <w:divBdr>
        <w:top w:val="none" w:sz="0" w:space="0" w:color="auto"/>
        <w:left w:val="single" w:sz="12" w:space="0" w:color="568BF0"/>
        <w:bottom w:val="none" w:sz="0" w:space="0" w:color="auto"/>
        <w:right w:val="none" w:sz="0" w:space="0" w:color="auto"/>
      </w:divBdr>
      <w:divsChild>
        <w:div w:id="619646975">
          <w:marLeft w:val="0"/>
          <w:marRight w:val="0"/>
          <w:marTop w:val="0"/>
          <w:marBottom w:val="0"/>
          <w:divBdr>
            <w:top w:val="none" w:sz="0" w:space="0" w:color="auto"/>
            <w:left w:val="none" w:sz="0" w:space="0" w:color="auto"/>
            <w:bottom w:val="none" w:sz="0" w:space="0" w:color="auto"/>
            <w:right w:val="none" w:sz="0" w:space="0" w:color="auto"/>
          </w:divBdr>
          <w:divsChild>
            <w:div w:id="1904440432">
              <w:marLeft w:val="0"/>
              <w:marRight w:val="3540"/>
              <w:marTop w:val="0"/>
              <w:marBottom w:val="0"/>
              <w:divBdr>
                <w:top w:val="none" w:sz="0" w:space="0" w:color="auto"/>
                <w:left w:val="none" w:sz="0" w:space="0" w:color="auto"/>
                <w:bottom w:val="none" w:sz="0" w:space="0" w:color="auto"/>
                <w:right w:val="none" w:sz="0" w:space="0" w:color="auto"/>
              </w:divBdr>
              <w:divsChild>
                <w:div w:id="793207084">
                  <w:marLeft w:val="0"/>
                  <w:marRight w:val="0"/>
                  <w:marTop w:val="0"/>
                  <w:marBottom w:val="0"/>
                  <w:divBdr>
                    <w:top w:val="none" w:sz="0" w:space="0" w:color="auto"/>
                    <w:left w:val="none" w:sz="0" w:space="0" w:color="auto"/>
                    <w:bottom w:val="none" w:sz="0" w:space="0" w:color="auto"/>
                    <w:right w:val="none" w:sz="0" w:space="0" w:color="auto"/>
                  </w:divBdr>
                  <w:divsChild>
                    <w:div w:id="1971786144">
                      <w:marLeft w:val="0"/>
                      <w:marRight w:val="0"/>
                      <w:marTop w:val="0"/>
                      <w:marBottom w:val="270"/>
                      <w:divBdr>
                        <w:top w:val="none" w:sz="0" w:space="0" w:color="auto"/>
                        <w:left w:val="none" w:sz="0" w:space="0" w:color="auto"/>
                        <w:bottom w:val="none" w:sz="0" w:space="0" w:color="auto"/>
                        <w:right w:val="none" w:sz="0" w:space="0" w:color="auto"/>
                      </w:divBdr>
                      <w:divsChild>
                        <w:div w:id="348605067">
                          <w:marLeft w:val="0"/>
                          <w:marRight w:val="0"/>
                          <w:marTop w:val="375"/>
                          <w:marBottom w:val="345"/>
                          <w:divBdr>
                            <w:top w:val="none" w:sz="0" w:space="0" w:color="auto"/>
                            <w:left w:val="none" w:sz="0" w:space="0" w:color="auto"/>
                            <w:bottom w:val="none" w:sz="0" w:space="0" w:color="auto"/>
                            <w:right w:val="none" w:sz="0" w:space="0" w:color="auto"/>
                          </w:divBdr>
                        </w:div>
                        <w:div w:id="914171753">
                          <w:marLeft w:val="0"/>
                          <w:marRight w:val="0"/>
                          <w:marTop w:val="0"/>
                          <w:marBottom w:val="0"/>
                          <w:divBdr>
                            <w:top w:val="none" w:sz="0" w:space="0" w:color="auto"/>
                            <w:left w:val="none" w:sz="0" w:space="0" w:color="auto"/>
                            <w:bottom w:val="none" w:sz="0" w:space="0" w:color="auto"/>
                            <w:right w:val="none" w:sz="0" w:space="0" w:color="auto"/>
                          </w:divBdr>
                          <w:divsChild>
                            <w:div w:id="14061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044736">
      <w:bodyDiv w:val="1"/>
      <w:marLeft w:val="0"/>
      <w:marRight w:val="0"/>
      <w:marTop w:val="0"/>
      <w:marBottom w:val="0"/>
      <w:divBdr>
        <w:top w:val="none" w:sz="0" w:space="0" w:color="auto"/>
        <w:left w:val="none" w:sz="0" w:space="0" w:color="auto"/>
        <w:bottom w:val="none" w:sz="0" w:space="0" w:color="auto"/>
        <w:right w:val="none" w:sz="0" w:space="0" w:color="auto"/>
      </w:divBdr>
      <w:divsChild>
        <w:div w:id="869298426">
          <w:marLeft w:val="0"/>
          <w:marRight w:val="0"/>
          <w:marTop w:val="0"/>
          <w:marBottom w:val="0"/>
          <w:divBdr>
            <w:top w:val="none" w:sz="0" w:space="0" w:color="auto"/>
            <w:left w:val="none" w:sz="0" w:space="0" w:color="auto"/>
            <w:bottom w:val="none" w:sz="0" w:space="0" w:color="auto"/>
            <w:right w:val="none" w:sz="0" w:space="0" w:color="auto"/>
          </w:divBdr>
          <w:divsChild>
            <w:div w:id="744257956">
              <w:marLeft w:val="0"/>
              <w:marRight w:val="0"/>
              <w:marTop w:val="100"/>
              <w:marBottom w:val="100"/>
              <w:divBdr>
                <w:top w:val="none" w:sz="0" w:space="0" w:color="auto"/>
                <w:left w:val="none" w:sz="0" w:space="0" w:color="auto"/>
                <w:bottom w:val="none" w:sz="0" w:space="0" w:color="auto"/>
                <w:right w:val="none" w:sz="0" w:space="0" w:color="auto"/>
              </w:divBdr>
              <w:divsChild>
                <w:div w:id="2025858018">
                  <w:marLeft w:val="0"/>
                  <w:marRight w:val="0"/>
                  <w:marTop w:val="0"/>
                  <w:marBottom w:val="0"/>
                  <w:divBdr>
                    <w:top w:val="single" w:sz="6" w:space="8" w:color="007FE1"/>
                    <w:left w:val="single" w:sz="6" w:space="8" w:color="007FE1"/>
                    <w:bottom w:val="single" w:sz="6" w:space="8" w:color="007FE1"/>
                    <w:right w:val="single" w:sz="6" w:space="8" w:color="007FE1"/>
                  </w:divBdr>
                  <w:divsChild>
                    <w:div w:id="792678919">
                      <w:marLeft w:val="0"/>
                      <w:marRight w:val="0"/>
                      <w:marTop w:val="0"/>
                      <w:marBottom w:val="0"/>
                      <w:divBdr>
                        <w:top w:val="none" w:sz="0" w:space="0" w:color="auto"/>
                        <w:left w:val="none" w:sz="0" w:space="0" w:color="auto"/>
                        <w:bottom w:val="none" w:sz="0" w:space="0" w:color="auto"/>
                        <w:right w:val="none" w:sz="0" w:space="0" w:color="auto"/>
                      </w:divBdr>
                      <w:divsChild>
                        <w:div w:id="12918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2825">
                  <w:marLeft w:val="0"/>
                  <w:marRight w:val="0"/>
                  <w:marTop w:val="0"/>
                  <w:marBottom w:val="0"/>
                  <w:divBdr>
                    <w:top w:val="single" w:sz="6" w:space="8" w:color="007FE1"/>
                    <w:left w:val="single" w:sz="6" w:space="8" w:color="007FE1"/>
                    <w:bottom w:val="single" w:sz="6" w:space="8" w:color="007FE1"/>
                    <w:right w:val="single" w:sz="6" w:space="8" w:color="007FE1"/>
                  </w:divBdr>
                  <w:divsChild>
                    <w:div w:id="533268554">
                      <w:marLeft w:val="0"/>
                      <w:marRight w:val="0"/>
                      <w:marTop w:val="0"/>
                      <w:marBottom w:val="0"/>
                      <w:divBdr>
                        <w:top w:val="none" w:sz="0" w:space="0" w:color="auto"/>
                        <w:left w:val="none" w:sz="0" w:space="0" w:color="auto"/>
                        <w:bottom w:val="none" w:sz="0" w:space="0" w:color="auto"/>
                        <w:right w:val="none" w:sz="0" w:space="0" w:color="auto"/>
                      </w:divBdr>
                      <w:divsChild>
                        <w:div w:id="11023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157143">
      <w:bodyDiv w:val="1"/>
      <w:marLeft w:val="0"/>
      <w:marRight w:val="0"/>
      <w:marTop w:val="0"/>
      <w:marBottom w:val="0"/>
      <w:divBdr>
        <w:top w:val="none" w:sz="0" w:space="0" w:color="auto"/>
        <w:left w:val="none" w:sz="0" w:space="0" w:color="auto"/>
        <w:bottom w:val="none" w:sz="0" w:space="0" w:color="auto"/>
        <w:right w:val="none" w:sz="0" w:space="0" w:color="auto"/>
      </w:divBdr>
      <w:divsChild>
        <w:div w:id="327173246">
          <w:marLeft w:val="0"/>
          <w:marRight w:val="0"/>
          <w:marTop w:val="0"/>
          <w:marBottom w:val="0"/>
          <w:divBdr>
            <w:top w:val="none" w:sz="0" w:space="0" w:color="auto"/>
            <w:left w:val="none" w:sz="0" w:space="0" w:color="auto"/>
            <w:bottom w:val="none" w:sz="0" w:space="0" w:color="auto"/>
            <w:right w:val="none" w:sz="0" w:space="0" w:color="auto"/>
          </w:divBdr>
          <w:divsChild>
            <w:div w:id="2122799277">
              <w:marLeft w:val="0"/>
              <w:marRight w:val="0"/>
              <w:marTop w:val="100"/>
              <w:marBottom w:val="100"/>
              <w:divBdr>
                <w:top w:val="none" w:sz="0" w:space="0" w:color="auto"/>
                <w:left w:val="none" w:sz="0" w:space="0" w:color="auto"/>
                <w:bottom w:val="none" w:sz="0" w:space="0" w:color="auto"/>
                <w:right w:val="none" w:sz="0" w:space="0" w:color="auto"/>
              </w:divBdr>
              <w:divsChild>
                <w:div w:id="737749809">
                  <w:marLeft w:val="0"/>
                  <w:marRight w:val="0"/>
                  <w:marTop w:val="0"/>
                  <w:marBottom w:val="0"/>
                  <w:divBdr>
                    <w:top w:val="single" w:sz="6" w:space="8" w:color="007FE1"/>
                    <w:left w:val="single" w:sz="6" w:space="8" w:color="007FE1"/>
                    <w:bottom w:val="single" w:sz="6" w:space="8" w:color="007FE1"/>
                    <w:right w:val="single" w:sz="6" w:space="8" w:color="007FE1"/>
                  </w:divBdr>
                  <w:divsChild>
                    <w:div w:id="475489051">
                      <w:marLeft w:val="0"/>
                      <w:marRight w:val="0"/>
                      <w:marTop w:val="0"/>
                      <w:marBottom w:val="0"/>
                      <w:divBdr>
                        <w:top w:val="none" w:sz="0" w:space="0" w:color="auto"/>
                        <w:left w:val="none" w:sz="0" w:space="0" w:color="auto"/>
                        <w:bottom w:val="none" w:sz="0" w:space="0" w:color="auto"/>
                        <w:right w:val="none" w:sz="0" w:space="0" w:color="auto"/>
                      </w:divBdr>
                      <w:divsChild>
                        <w:div w:id="5511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5578">
                  <w:marLeft w:val="0"/>
                  <w:marRight w:val="0"/>
                  <w:marTop w:val="0"/>
                  <w:marBottom w:val="0"/>
                  <w:divBdr>
                    <w:top w:val="single" w:sz="6" w:space="8" w:color="007FE1"/>
                    <w:left w:val="single" w:sz="6" w:space="8" w:color="007FE1"/>
                    <w:bottom w:val="single" w:sz="6" w:space="8" w:color="007FE1"/>
                    <w:right w:val="single" w:sz="6" w:space="8" w:color="007FE1"/>
                  </w:divBdr>
                  <w:divsChild>
                    <w:div w:id="1746878136">
                      <w:marLeft w:val="0"/>
                      <w:marRight w:val="0"/>
                      <w:marTop w:val="0"/>
                      <w:marBottom w:val="0"/>
                      <w:divBdr>
                        <w:top w:val="none" w:sz="0" w:space="0" w:color="auto"/>
                        <w:left w:val="none" w:sz="0" w:space="0" w:color="auto"/>
                        <w:bottom w:val="none" w:sz="0" w:space="0" w:color="auto"/>
                        <w:right w:val="none" w:sz="0" w:space="0" w:color="auto"/>
                      </w:divBdr>
                      <w:divsChild>
                        <w:div w:id="1030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825582">
      <w:bodyDiv w:val="1"/>
      <w:marLeft w:val="0"/>
      <w:marRight w:val="0"/>
      <w:marTop w:val="0"/>
      <w:marBottom w:val="0"/>
      <w:divBdr>
        <w:top w:val="none" w:sz="0" w:space="0" w:color="auto"/>
        <w:left w:val="single" w:sz="12" w:space="0" w:color="568BF0"/>
        <w:bottom w:val="none" w:sz="0" w:space="0" w:color="auto"/>
        <w:right w:val="none" w:sz="0" w:space="0" w:color="auto"/>
      </w:divBdr>
      <w:divsChild>
        <w:div w:id="491526084">
          <w:marLeft w:val="0"/>
          <w:marRight w:val="0"/>
          <w:marTop w:val="0"/>
          <w:marBottom w:val="0"/>
          <w:divBdr>
            <w:top w:val="none" w:sz="0" w:space="0" w:color="auto"/>
            <w:left w:val="none" w:sz="0" w:space="0" w:color="auto"/>
            <w:bottom w:val="none" w:sz="0" w:space="0" w:color="auto"/>
            <w:right w:val="none" w:sz="0" w:space="0" w:color="auto"/>
          </w:divBdr>
          <w:divsChild>
            <w:div w:id="1634209520">
              <w:marLeft w:val="0"/>
              <w:marRight w:val="3540"/>
              <w:marTop w:val="0"/>
              <w:marBottom w:val="0"/>
              <w:divBdr>
                <w:top w:val="none" w:sz="0" w:space="0" w:color="auto"/>
                <w:left w:val="none" w:sz="0" w:space="0" w:color="auto"/>
                <w:bottom w:val="none" w:sz="0" w:space="0" w:color="auto"/>
                <w:right w:val="none" w:sz="0" w:space="0" w:color="auto"/>
              </w:divBdr>
              <w:divsChild>
                <w:div w:id="1625766308">
                  <w:marLeft w:val="0"/>
                  <w:marRight w:val="0"/>
                  <w:marTop w:val="0"/>
                  <w:marBottom w:val="0"/>
                  <w:divBdr>
                    <w:top w:val="none" w:sz="0" w:space="0" w:color="auto"/>
                    <w:left w:val="none" w:sz="0" w:space="0" w:color="auto"/>
                    <w:bottom w:val="none" w:sz="0" w:space="0" w:color="auto"/>
                    <w:right w:val="none" w:sz="0" w:space="0" w:color="auto"/>
                  </w:divBdr>
                  <w:divsChild>
                    <w:div w:id="521750045">
                      <w:marLeft w:val="0"/>
                      <w:marRight w:val="0"/>
                      <w:marTop w:val="0"/>
                      <w:marBottom w:val="270"/>
                      <w:divBdr>
                        <w:top w:val="none" w:sz="0" w:space="0" w:color="auto"/>
                        <w:left w:val="none" w:sz="0" w:space="0" w:color="auto"/>
                        <w:bottom w:val="none" w:sz="0" w:space="0" w:color="auto"/>
                        <w:right w:val="none" w:sz="0" w:space="0" w:color="auto"/>
                      </w:divBdr>
                      <w:divsChild>
                        <w:div w:id="102113702">
                          <w:marLeft w:val="0"/>
                          <w:marRight w:val="0"/>
                          <w:marTop w:val="375"/>
                          <w:marBottom w:val="345"/>
                          <w:divBdr>
                            <w:top w:val="none" w:sz="0" w:space="0" w:color="auto"/>
                            <w:left w:val="none" w:sz="0" w:space="0" w:color="auto"/>
                            <w:bottom w:val="none" w:sz="0" w:space="0" w:color="auto"/>
                            <w:right w:val="none" w:sz="0" w:space="0" w:color="auto"/>
                          </w:divBdr>
                        </w:div>
                        <w:div w:id="1067652045">
                          <w:marLeft w:val="0"/>
                          <w:marRight w:val="0"/>
                          <w:marTop w:val="0"/>
                          <w:marBottom w:val="0"/>
                          <w:divBdr>
                            <w:top w:val="none" w:sz="0" w:space="0" w:color="auto"/>
                            <w:left w:val="none" w:sz="0" w:space="0" w:color="auto"/>
                            <w:bottom w:val="none" w:sz="0" w:space="0" w:color="auto"/>
                            <w:right w:val="none" w:sz="0" w:space="0" w:color="auto"/>
                          </w:divBdr>
                          <w:divsChild>
                            <w:div w:id="16435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379819">
      <w:bodyDiv w:val="1"/>
      <w:marLeft w:val="0"/>
      <w:marRight w:val="0"/>
      <w:marTop w:val="0"/>
      <w:marBottom w:val="0"/>
      <w:divBdr>
        <w:top w:val="none" w:sz="0" w:space="0" w:color="auto"/>
        <w:left w:val="single" w:sz="12" w:space="0" w:color="568BF0"/>
        <w:bottom w:val="none" w:sz="0" w:space="0" w:color="auto"/>
        <w:right w:val="none" w:sz="0" w:space="0" w:color="auto"/>
      </w:divBdr>
      <w:divsChild>
        <w:div w:id="831220148">
          <w:marLeft w:val="0"/>
          <w:marRight w:val="0"/>
          <w:marTop w:val="0"/>
          <w:marBottom w:val="0"/>
          <w:divBdr>
            <w:top w:val="none" w:sz="0" w:space="0" w:color="auto"/>
            <w:left w:val="none" w:sz="0" w:space="0" w:color="auto"/>
            <w:bottom w:val="none" w:sz="0" w:space="0" w:color="auto"/>
            <w:right w:val="none" w:sz="0" w:space="0" w:color="auto"/>
          </w:divBdr>
          <w:divsChild>
            <w:div w:id="1471053040">
              <w:marLeft w:val="0"/>
              <w:marRight w:val="3540"/>
              <w:marTop w:val="0"/>
              <w:marBottom w:val="0"/>
              <w:divBdr>
                <w:top w:val="none" w:sz="0" w:space="0" w:color="auto"/>
                <w:left w:val="none" w:sz="0" w:space="0" w:color="auto"/>
                <w:bottom w:val="none" w:sz="0" w:space="0" w:color="auto"/>
                <w:right w:val="none" w:sz="0" w:space="0" w:color="auto"/>
              </w:divBdr>
              <w:divsChild>
                <w:div w:id="1106535426">
                  <w:marLeft w:val="0"/>
                  <w:marRight w:val="0"/>
                  <w:marTop w:val="0"/>
                  <w:marBottom w:val="0"/>
                  <w:divBdr>
                    <w:top w:val="none" w:sz="0" w:space="0" w:color="auto"/>
                    <w:left w:val="none" w:sz="0" w:space="0" w:color="auto"/>
                    <w:bottom w:val="none" w:sz="0" w:space="0" w:color="auto"/>
                    <w:right w:val="none" w:sz="0" w:space="0" w:color="auto"/>
                  </w:divBdr>
                  <w:divsChild>
                    <w:div w:id="848253479">
                      <w:marLeft w:val="0"/>
                      <w:marRight w:val="0"/>
                      <w:marTop w:val="0"/>
                      <w:marBottom w:val="270"/>
                      <w:divBdr>
                        <w:top w:val="none" w:sz="0" w:space="0" w:color="auto"/>
                        <w:left w:val="none" w:sz="0" w:space="0" w:color="auto"/>
                        <w:bottom w:val="none" w:sz="0" w:space="0" w:color="auto"/>
                        <w:right w:val="none" w:sz="0" w:space="0" w:color="auto"/>
                      </w:divBdr>
                      <w:divsChild>
                        <w:div w:id="80369863">
                          <w:marLeft w:val="0"/>
                          <w:marRight w:val="0"/>
                          <w:marTop w:val="375"/>
                          <w:marBottom w:val="345"/>
                          <w:divBdr>
                            <w:top w:val="none" w:sz="0" w:space="0" w:color="auto"/>
                            <w:left w:val="none" w:sz="0" w:space="0" w:color="auto"/>
                            <w:bottom w:val="none" w:sz="0" w:space="0" w:color="auto"/>
                            <w:right w:val="none" w:sz="0" w:space="0" w:color="auto"/>
                          </w:divBdr>
                        </w:div>
                        <w:div w:id="270821488">
                          <w:marLeft w:val="0"/>
                          <w:marRight w:val="0"/>
                          <w:marTop w:val="0"/>
                          <w:marBottom w:val="0"/>
                          <w:divBdr>
                            <w:top w:val="none" w:sz="0" w:space="0" w:color="auto"/>
                            <w:left w:val="none" w:sz="0" w:space="0" w:color="auto"/>
                            <w:bottom w:val="none" w:sz="0" w:space="0" w:color="auto"/>
                            <w:right w:val="none" w:sz="0" w:space="0" w:color="auto"/>
                          </w:divBdr>
                          <w:divsChild>
                            <w:div w:id="163691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600648">
      <w:bodyDiv w:val="1"/>
      <w:marLeft w:val="0"/>
      <w:marRight w:val="0"/>
      <w:marTop w:val="0"/>
      <w:marBottom w:val="0"/>
      <w:divBdr>
        <w:top w:val="none" w:sz="0" w:space="0" w:color="auto"/>
        <w:left w:val="none" w:sz="0" w:space="0" w:color="auto"/>
        <w:bottom w:val="none" w:sz="0" w:space="0" w:color="auto"/>
        <w:right w:val="none" w:sz="0" w:space="0" w:color="auto"/>
      </w:divBdr>
      <w:divsChild>
        <w:div w:id="1059403665">
          <w:marLeft w:val="0"/>
          <w:marRight w:val="0"/>
          <w:marTop w:val="0"/>
          <w:marBottom w:val="0"/>
          <w:divBdr>
            <w:top w:val="none" w:sz="0" w:space="0" w:color="auto"/>
            <w:left w:val="none" w:sz="0" w:space="0" w:color="auto"/>
            <w:bottom w:val="none" w:sz="0" w:space="0" w:color="auto"/>
            <w:right w:val="none" w:sz="0" w:space="0" w:color="auto"/>
          </w:divBdr>
          <w:divsChild>
            <w:div w:id="348801364">
              <w:marLeft w:val="0"/>
              <w:marRight w:val="0"/>
              <w:marTop w:val="100"/>
              <w:marBottom w:val="100"/>
              <w:divBdr>
                <w:top w:val="none" w:sz="0" w:space="0" w:color="auto"/>
                <w:left w:val="none" w:sz="0" w:space="0" w:color="auto"/>
                <w:bottom w:val="none" w:sz="0" w:space="0" w:color="auto"/>
                <w:right w:val="none" w:sz="0" w:space="0" w:color="auto"/>
              </w:divBdr>
              <w:divsChild>
                <w:div w:id="159002187">
                  <w:marLeft w:val="0"/>
                  <w:marRight w:val="0"/>
                  <w:marTop w:val="0"/>
                  <w:marBottom w:val="0"/>
                  <w:divBdr>
                    <w:top w:val="single" w:sz="6" w:space="8" w:color="007FE1"/>
                    <w:left w:val="single" w:sz="6" w:space="8" w:color="007FE1"/>
                    <w:bottom w:val="single" w:sz="6" w:space="8" w:color="007FE1"/>
                    <w:right w:val="single" w:sz="6" w:space="8" w:color="007FE1"/>
                  </w:divBdr>
                  <w:divsChild>
                    <w:div w:id="1132869716">
                      <w:marLeft w:val="0"/>
                      <w:marRight w:val="0"/>
                      <w:marTop w:val="0"/>
                      <w:marBottom w:val="0"/>
                      <w:divBdr>
                        <w:top w:val="none" w:sz="0" w:space="0" w:color="auto"/>
                        <w:left w:val="none" w:sz="0" w:space="0" w:color="auto"/>
                        <w:bottom w:val="none" w:sz="0" w:space="0" w:color="auto"/>
                        <w:right w:val="none" w:sz="0" w:space="0" w:color="auto"/>
                      </w:divBdr>
                      <w:divsChild>
                        <w:div w:id="2496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6663">
                  <w:marLeft w:val="0"/>
                  <w:marRight w:val="0"/>
                  <w:marTop w:val="0"/>
                  <w:marBottom w:val="0"/>
                  <w:divBdr>
                    <w:top w:val="single" w:sz="6" w:space="8" w:color="007FE1"/>
                    <w:left w:val="single" w:sz="6" w:space="8" w:color="007FE1"/>
                    <w:bottom w:val="single" w:sz="6" w:space="8" w:color="007FE1"/>
                    <w:right w:val="single" w:sz="6" w:space="8" w:color="007FE1"/>
                  </w:divBdr>
                  <w:divsChild>
                    <w:div w:id="657423437">
                      <w:marLeft w:val="0"/>
                      <w:marRight w:val="0"/>
                      <w:marTop w:val="0"/>
                      <w:marBottom w:val="0"/>
                      <w:divBdr>
                        <w:top w:val="none" w:sz="0" w:space="0" w:color="auto"/>
                        <w:left w:val="none" w:sz="0" w:space="0" w:color="auto"/>
                        <w:bottom w:val="none" w:sz="0" w:space="0" w:color="auto"/>
                        <w:right w:val="none" w:sz="0" w:space="0" w:color="auto"/>
                      </w:divBdr>
                      <w:divsChild>
                        <w:div w:id="16808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760037">
      <w:bodyDiv w:val="1"/>
      <w:marLeft w:val="0"/>
      <w:marRight w:val="0"/>
      <w:marTop w:val="0"/>
      <w:marBottom w:val="0"/>
      <w:divBdr>
        <w:top w:val="none" w:sz="0" w:space="0" w:color="auto"/>
        <w:left w:val="single" w:sz="12" w:space="0" w:color="568BF0"/>
        <w:bottom w:val="none" w:sz="0" w:space="0" w:color="auto"/>
        <w:right w:val="none" w:sz="0" w:space="0" w:color="auto"/>
      </w:divBdr>
      <w:divsChild>
        <w:div w:id="854080795">
          <w:marLeft w:val="0"/>
          <w:marRight w:val="0"/>
          <w:marTop w:val="0"/>
          <w:marBottom w:val="0"/>
          <w:divBdr>
            <w:top w:val="none" w:sz="0" w:space="0" w:color="auto"/>
            <w:left w:val="none" w:sz="0" w:space="0" w:color="auto"/>
            <w:bottom w:val="none" w:sz="0" w:space="0" w:color="auto"/>
            <w:right w:val="none" w:sz="0" w:space="0" w:color="auto"/>
          </w:divBdr>
          <w:divsChild>
            <w:div w:id="1665670924">
              <w:marLeft w:val="0"/>
              <w:marRight w:val="3540"/>
              <w:marTop w:val="0"/>
              <w:marBottom w:val="0"/>
              <w:divBdr>
                <w:top w:val="none" w:sz="0" w:space="0" w:color="auto"/>
                <w:left w:val="none" w:sz="0" w:space="0" w:color="auto"/>
                <w:bottom w:val="none" w:sz="0" w:space="0" w:color="auto"/>
                <w:right w:val="none" w:sz="0" w:space="0" w:color="auto"/>
              </w:divBdr>
              <w:divsChild>
                <w:div w:id="221528641">
                  <w:marLeft w:val="0"/>
                  <w:marRight w:val="0"/>
                  <w:marTop w:val="0"/>
                  <w:marBottom w:val="0"/>
                  <w:divBdr>
                    <w:top w:val="none" w:sz="0" w:space="0" w:color="auto"/>
                    <w:left w:val="none" w:sz="0" w:space="0" w:color="auto"/>
                    <w:bottom w:val="none" w:sz="0" w:space="0" w:color="auto"/>
                    <w:right w:val="none" w:sz="0" w:space="0" w:color="auto"/>
                  </w:divBdr>
                  <w:divsChild>
                    <w:div w:id="1737513754">
                      <w:marLeft w:val="0"/>
                      <w:marRight w:val="0"/>
                      <w:marTop w:val="0"/>
                      <w:marBottom w:val="270"/>
                      <w:divBdr>
                        <w:top w:val="none" w:sz="0" w:space="0" w:color="auto"/>
                        <w:left w:val="none" w:sz="0" w:space="0" w:color="auto"/>
                        <w:bottom w:val="none" w:sz="0" w:space="0" w:color="auto"/>
                        <w:right w:val="none" w:sz="0" w:space="0" w:color="auto"/>
                      </w:divBdr>
                      <w:divsChild>
                        <w:div w:id="101581154">
                          <w:marLeft w:val="0"/>
                          <w:marRight w:val="0"/>
                          <w:marTop w:val="375"/>
                          <w:marBottom w:val="345"/>
                          <w:divBdr>
                            <w:top w:val="none" w:sz="0" w:space="0" w:color="auto"/>
                            <w:left w:val="none" w:sz="0" w:space="0" w:color="auto"/>
                            <w:bottom w:val="none" w:sz="0" w:space="0" w:color="auto"/>
                            <w:right w:val="none" w:sz="0" w:space="0" w:color="auto"/>
                          </w:divBdr>
                        </w:div>
                        <w:div w:id="1713385455">
                          <w:marLeft w:val="0"/>
                          <w:marRight w:val="0"/>
                          <w:marTop w:val="0"/>
                          <w:marBottom w:val="0"/>
                          <w:divBdr>
                            <w:top w:val="none" w:sz="0" w:space="0" w:color="auto"/>
                            <w:left w:val="none" w:sz="0" w:space="0" w:color="auto"/>
                            <w:bottom w:val="none" w:sz="0" w:space="0" w:color="auto"/>
                            <w:right w:val="none" w:sz="0" w:space="0" w:color="auto"/>
                          </w:divBdr>
                          <w:divsChild>
                            <w:div w:id="3921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465290">
      <w:bodyDiv w:val="1"/>
      <w:marLeft w:val="0"/>
      <w:marRight w:val="0"/>
      <w:marTop w:val="0"/>
      <w:marBottom w:val="0"/>
      <w:divBdr>
        <w:top w:val="none" w:sz="0" w:space="0" w:color="auto"/>
        <w:left w:val="none" w:sz="0" w:space="0" w:color="auto"/>
        <w:bottom w:val="none" w:sz="0" w:space="0" w:color="auto"/>
        <w:right w:val="none" w:sz="0" w:space="0" w:color="auto"/>
      </w:divBdr>
      <w:divsChild>
        <w:div w:id="1527065405">
          <w:marLeft w:val="0"/>
          <w:marRight w:val="0"/>
          <w:marTop w:val="0"/>
          <w:marBottom w:val="0"/>
          <w:divBdr>
            <w:top w:val="none" w:sz="0" w:space="0" w:color="auto"/>
            <w:left w:val="none" w:sz="0" w:space="0" w:color="auto"/>
            <w:bottom w:val="none" w:sz="0" w:space="0" w:color="auto"/>
            <w:right w:val="none" w:sz="0" w:space="0" w:color="auto"/>
          </w:divBdr>
          <w:divsChild>
            <w:div w:id="1030229639">
              <w:marLeft w:val="0"/>
              <w:marRight w:val="0"/>
              <w:marTop w:val="0"/>
              <w:marBottom w:val="0"/>
              <w:divBdr>
                <w:top w:val="none" w:sz="0" w:space="0" w:color="auto"/>
                <w:left w:val="none" w:sz="0" w:space="0" w:color="auto"/>
                <w:bottom w:val="none" w:sz="0" w:space="0" w:color="auto"/>
                <w:right w:val="none" w:sz="0" w:space="0" w:color="auto"/>
              </w:divBdr>
              <w:divsChild>
                <w:div w:id="832377892">
                  <w:marLeft w:val="0"/>
                  <w:marRight w:val="0"/>
                  <w:marTop w:val="0"/>
                  <w:marBottom w:val="0"/>
                  <w:divBdr>
                    <w:top w:val="none" w:sz="0" w:space="0" w:color="auto"/>
                    <w:left w:val="none" w:sz="0" w:space="0" w:color="auto"/>
                    <w:bottom w:val="none" w:sz="0" w:space="0" w:color="auto"/>
                    <w:right w:val="none" w:sz="0" w:space="0" w:color="auto"/>
                  </w:divBdr>
                  <w:divsChild>
                    <w:div w:id="897321923">
                      <w:marLeft w:val="0"/>
                      <w:marRight w:val="0"/>
                      <w:marTop w:val="0"/>
                      <w:marBottom w:val="0"/>
                      <w:divBdr>
                        <w:top w:val="none" w:sz="0" w:space="0" w:color="auto"/>
                        <w:left w:val="none" w:sz="0" w:space="0" w:color="auto"/>
                        <w:bottom w:val="none" w:sz="0" w:space="0" w:color="auto"/>
                        <w:right w:val="none" w:sz="0" w:space="0" w:color="auto"/>
                      </w:divBdr>
                      <w:divsChild>
                        <w:div w:id="878397770">
                          <w:marLeft w:val="0"/>
                          <w:marRight w:val="0"/>
                          <w:marTop w:val="0"/>
                          <w:marBottom w:val="0"/>
                          <w:divBdr>
                            <w:top w:val="none" w:sz="0" w:space="0" w:color="auto"/>
                            <w:left w:val="none" w:sz="0" w:space="0" w:color="auto"/>
                            <w:bottom w:val="none" w:sz="0" w:space="0" w:color="auto"/>
                            <w:right w:val="none" w:sz="0" w:space="0" w:color="auto"/>
                          </w:divBdr>
                          <w:divsChild>
                            <w:div w:id="1527597770">
                              <w:marLeft w:val="0"/>
                              <w:marRight w:val="0"/>
                              <w:marTop w:val="0"/>
                              <w:marBottom w:val="0"/>
                              <w:divBdr>
                                <w:top w:val="none" w:sz="0" w:space="0" w:color="auto"/>
                                <w:left w:val="none" w:sz="0" w:space="0" w:color="auto"/>
                                <w:bottom w:val="none" w:sz="0" w:space="0" w:color="auto"/>
                                <w:right w:val="none" w:sz="0" w:space="0" w:color="auto"/>
                              </w:divBdr>
                              <w:divsChild>
                                <w:div w:id="1678539774">
                                  <w:marLeft w:val="0"/>
                                  <w:marRight w:val="0"/>
                                  <w:marTop w:val="0"/>
                                  <w:marBottom w:val="0"/>
                                  <w:divBdr>
                                    <w:top w:val="none" w:sz="0" w:space="0" w:color="auto"/>
                                    <w:left w:val="none" w:sz="0" w:space="0" w:color="auto"/>
                                    <w:bottom w:val="none" w:sz="0" w:space="0" w:color="auto"/>
                                    <w:right w:val="none" w:sz="0" w:space="0" w:color="auto"/>
                                  </w:divBdr>
                                  <w:divsChild>
                                    <w:div w:id="1406292904">
                                      <w:marLeft w:val="0"/>
                                      <w:marRight w:val="0"/>
                                      <w:marTop w:val="0"/>
                                      <w:marBottom w:val="0"/>
                                      <w:divBdr>
                                        <w:top w:val="none" w:sz="0" w:space="0" w:color="auto"/>
                                        <w:left w:val="none" w:sz="0" w:space="0" w:color="auto"/>
                                        <w:bottom w:val="none" w:sz="0" w:space="0" w:color="auto"/>
                                        <w:right w:val="none" w:sz="0" w:space="0" w:color="auto"/>
                                      </w:divBdr>
                                      <w:divsChild>
                                        <w:div w:id="1496726588">
                                          <w:marLeft w:val="0"/>
                                          <w:marRight w:val="0"/>
                                          <w:marTop w:val="0"/>
                                          <w:marBottom w:val="0"/>
                                          <w:divBdr>
                                            <w:top w:val="none" w:sz="0" w:space="0" w:color="auto"/>
                                            <w:left w:val="none" w:sz="0" w:space="0" w:color="auto"/>
                                            <w:bottom w:val="none" w:sz="0" w:space="0" w:color="auto"/>
                                            <w:right w:val="none" w:sz="0" w:space="0" w:color="auto"/>
                                          </w:divBdr>
                                          <w:divsChild>
                                            <w:div w:id="979773221">
                                              <w:marLeft w:val="0"/>
                                              <w:marRight w:val="0"/>
                                              <w:marTop w:val="0"/>
                                              <w:marBottom w:val="0"/>
                                              <w:divBdr>
                                                <w:top w:val="none" w:sz="0" w:space="0" w:color="auto"/>
                                                <w:left w:val="none" w:sz="0" w:space="0" w:color="auto"/>
                                                <w:bottom w:val="none" w:sz="0" w:space="0" w:color="auto"/>
                                                <w:right w:val="none" w:sz="0" w:space="0" w:color="auto"/>
                                              </w:divBdr>
                                              <w:divsChild>
                                                <w:div w:id="1121654390">
                                                  <w:marLeft w:val="0"/>
                                                  <w:marRight w:val="0"/>
                                                  <w:marTop w:val="0"/>
                                                  <w:marBottom w:val="0"/>
                                                  <w:divBdr>
                                                    <w:top w:val="none" w:sz="0" w:space="0" w:color="auto"/>
                                                    <w:left w:val="none" w:sz="0" w:space="0" w:color="auto"/>
                                                    <w:bottom w:val="none" w:sz="0" w:space="0" w:color="auto"/>
                                                    <w:right w:val="none" w:sz="0" w:space="0" w:color="auto"/>
                                                  </w:divBdr>
                                                  <w:divsChild>
                                                    <w:div w:id="1539928334">
                                                      <w:marLeft w:val="0"/>
                                                      <w:marRight w:val="0"/>
                                                      <w:marTop w:val="0"/>
                                                      <w:marBottom w:val="0"/>
                                                      <w:divBdr>
                                                        <w:top w:val="none" w:sz="0" w:space="0" w:color="auto"/>
                                                        <w:left w:val="none" w:sz="0" w:space="0" w:color="auto"/>
                                                        <w:bottom w:val="none" w:sz="0" w:space="0" w:color="auto"/>
                                                        <w:right w:val="none" w:sz="0" w:space="0" w:color="auto"/>
                                                      </w:divBdr>
                                                      <w:divsChild>
                                                        <w:div w:id="122817005">
                                                          <w:marLeft w:val="0"/>
                                                          <w:marRight w:val="0"/>
                                                          <w:marTop w:val="0"/>
                                                          <w:marBottom w:val="0"/>
                                                          <w:divBdr>
                                                            <w:top w:val="none" w:sz="0" w:space="0" w:color="auto"/>
                                                            <w:left w:val="none" w:sz="0" w:space="0" w:color="auto"/>
                                                            <w:bottom w:val="none" w:sz="0" w:space="0" w:color="auto"/>
                                                            <w:right w:val="none" w:sz="0" w:space="0" w:color="auto"/>
                                                          </w:divBdr>
                                                          <w:divsChild>
                                                            <w:div w:id="451362697">
                                                              <w:marLeft w:val="0"/>
                                                              <w:marRight w:val="0"/>
                                                              <w:marTop w:val="0"/>
                                                              <w:marBottom w:val="0"/>
                                                              <w:divBdr>
                                                                <w:top w:val="none" w:sz="0" w:space="0" w:color="auto"/>
                                                                <w:left w:val="none" w:sz="0" w:space="0" w:color="auto"/>
                                                                <w:bottom w:val="none" w:sz="0" w:space="0" w:color="auto"/>
                                                                <w:right w:val="none" w:sz="0" w:space="0" w:color="auto"/>
                                                              </w:divBdr>
                                                              <w:divsChild>
                                                                <w:div w:id="975572368">
                                                                  <w:marLeft w:val="0"/>
                                                                  <w:marRight w:val="0"/>
                                                                  <w:marTop w:val="0"/>
                                                                  <w:marBottom w:val="0"/>
                                                                  <w:divBdr>
                                                                    <w:top w:val="none" w:sz="0" w:space="0" w:color="auto"/>
                                                                    <w:left w:val="none" w:sz="0" w:space="0" w:color="auto"/>
                                                                    <w:bottom w:val="none" w:sz="0" w:space="0" w:color="auto"/>
                                                                    <w:right w:val="none" w:sz="0" w:space="0" w:color="auto"/>
                                                                  </w:divBdr>
                                                                </w:div>
                                                                <w:div w:id="1237782428">
                                                                  <w:marLeft w:val="390"/>
                                                                  <w:marRight w:val="0"/>
                                                                  <w:marTop w:val="0"/>
                                                                  <w:marBottom w:val="0"/>
                                                                  <w:divBdr>
                                                                    <w:top w:val="none" w:sz="0" w:space="0" w:color="auto"/>
                                                                    <w:left w:val="none" w:sz="0" w:space="0" w:color="auto"/>
                                                                    <w:bottom w:val="none" w:sz="0" w:space="0" w:color="auto"/>
                                                                    <w:right w:val="none" w:sz="0" w:space="0" w:color="auto"/>
                                                                  </w:divBdr>
                                                                </w:div>
                                                                <w:div w:id="1490975030">
                                                                  <w:marLeft w:val="0"/>
                                                                  <w:marRight w:val="0"/>
                                                                  <w:marTop w:val="0"/>
                                                                  <w:marBottom w:val="0"/>
                                                                  <w:divBdr>
                                                                    <w:top w:val="none" w:sz="0" w:space="0" w:color="auto"/>
                                                                    <w:left w:val="none" w:sz="0" w:space="0" w:color="auto"/>
                                                                    <w:bottom w:val="none" w:sz="0" w:space="0" w:color="auto"/>
                                                                    <w:right w:val="none" w:sz="0" w:space="0" w:color="auto"/>
                                                                  </w:divBdr>
                                                                  <w:divsChild>
                                                                    <w:div w:id="1696731126">
                                                                      <w:marLeft w:val="75"/>
                                                                      <w:marRight w:val="75"/>
                                                                      <w:marTop w:val="0"/>
                                                                      <w:marBottom w:val="0"/>
                                                                      <w:divBdr>
                                                                        <w:top w:val="none" w:sz="0" w:space="0" w:color="auto"/>
                                                                        <w:left w:val="none" w:sz="0" w:space="0" w:color="auto"/>
                                                                        <w:bottom w:val="none" w:sz="0" w:space="0" w:color="auto"/>
                                                                        <w:right w:val="none" w:sz="0" w:space="0" w:color="auto"/>
                                                                      </w:divBdr>
                                                                      <w:divsChild>
                                                                        <w:div w:id="1737780925">
                                                                          <w:marLeft w:val="0"/>
                                                                          <w:marRight w:val="0"/>
                                                                          <w:marTop w:val="0"/>
                                                                          <w:marBottom w:val="0"/>
                                                                          <w:divBdr>
                                                                            <w:top w:val="none" w:sz="0" w:space="0" w:color="auto"/>
                                                                            <w:left w:val="none" w:sz="0" w:space="0" w:color="auto"/>
                                                                            <w:bottom w:val="none" w:sz="0" w:space="0" w:color="auto"/>
                                                                            <w:right w:val="none" w:sz="0" w:space="0" w:color="auto"/>
                                                                          </w:divBdr>
                                                                          <w:divsChild>
                                                                            <w:div w:id="1858305349">
                                                                              <w:marLeft w:val="0"/>
                                                                              <w:marRight w:val="75"/>
                                                                              <w:marTop w:val="75"/>
                                                                              <w:marBottom w:val="75"/>
                                                                              <w:divBdr>
                                                                                <w:top w:val="single" w:sz="6" w:space="3" w:color="DFDFDF"/>
                                                                                <w:left w:val="single" w:sz="6" w:space="5" w:color="DFDFDF"/>
                                                                                <w:bottom w:val="single" w:sz="6" w:space="2" w:color="DFDFDF"/>
                                                                                <w:right w:val="single" w:sz="6" w:space="4" w:color="DFDFD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1071692">
      <w:bodyDiv w:val="1"/>
      <w:marLeft w:val="0"/>
      <w:marRight w:val="0"/>
      <w:marTop w:val="0"/>
      <w:marBottom w:val="0"/>
      <w:divBdr>
        <w:top w:val="none" w:sz="0" w:space="0" w:color="auto"/>
        <w:left w:val="single" w:sz="12" w:space="0" w:color="568BF0"/>
        <w:bottom w:val="none" w:sz="0" w:space="0" w:color="auto"/>
        <w:right w:val="none" w:sz="0" w:space="0" w:color="auto"/>
      </w:divBdr>
      <w:divsChild>
        <w:div w:id="1461267721">
          <w:marLeft w:val="0"/>
          <w:marRight w:val="0"/>
          <w:marTop w:val="0"/>
          <w:marBottom w:val="0"/>
          <w:divBdr>
            <w:top w:val="none" w:sz="0" w:space="0" w:color="auto"/>
            <w:left w:val="none" w:sz="0" w:space="0" w:color="auto"/>
            <w:bottom w:val="none" w:sz="0" w:space="0" w:color="auto"/>
            <w:right w:val="none" w:sz="0" w:space="0" w:color="auto"/>
          </w:divBdr>
          <w:divsChild>
            <w:div w:id="1801413614">
              <w:marLeft w:val="0"/>
              <w:marRight w:val="3540"/>
              <w:marTop w:val="0"/>
              <w:marBottom w:val="0"/>
              <w:divBdr>
                <w:top w:val="none" w:sz="0" w:space="0" w:color="auto"/>
                <w:left w:val="none" w:sz="0" w:space="0" w:color="auto"/>
                <w:bottom w:val="none" w:sz="0" w:space="0" w:color="auto"/>
                <w:right w:val="none" w:sz="0" w:space="0" w:color="auto"/>
              </w:divBdr>
              <w:divsChild>
                <w:div w:id="168057742">
                  <w:marLeft w:val="0"/>
                  <w:marRight w:val="0"/>
                  <w:marTop w:val="0"/>
                  <w:marBottom w:val="0"/>
                  <w:divBdr>
                    <w:top w:val="none" w:sz="0" w:space="0" w:color="auto"/>
                    <w:left w:val="none" w:sz="0" w:space="0" w:color="auto"/>
                    <w:bottom w:val="none" w:sz="0" w:space="0" w:color="auto"/>
                    <w:right w:val="none" w:sz="0" w:space="0" w:color="auto"/>
                  </w:divBdr>
                  <w:divsChild>
                    <w:div w:id="1419407845">
                      <w:marLeft w:val="0"/>
                      <w:marRight w:val="0"/>
                      <w:marTop w:val="0"/>
                      <w:marBottom w:val="270"/>
                      <w:divBdr>
                        <w:top w:val="none" w:sz="0" w:space="0" w:color="auto"/>
                        <w:left w:val="none" w:sz="0" w:space="0" w:color="auto"/>
                        <w:bottom w:val="none" w:sz="0" w:space="0" w:color="auto"/>
                        <w:right w:val="none" w:sz="0" w:space="0" w:color="auto"/>
                      </w:divBdr>
                      <w:divsChild>
                        <w:div w:id="661857575">
                          <w:marLeft w:val="0"/>
                          <w:marRight w:val="0"/>
                          <w:marTop w:val="0"/>
                          <w:marBottom w:val="0"/>
                          <w:divBdr>
                            <w:top w:val="none" w:sz="0" w:space="0" w:color="auto"/>
                            <w:left w:val="none" w:sz="0" w:space="0" w:color="auto"/>
                            <w:bottom w:val="none" w:sz="0" w:space="0" w:color="auto"/>
                            <w:right w:val="none" w:sz="0" w:space="0" w:color="auto"/>
                          </w:divBdr>
                          <w:divsChild>
                            <w:div w:id="1625189968">
                              <w:marLeft w:val="0"/>
                              <w:marRight w:val="0"/>
                              <w:marTop w:val="0"/>
                              <w:marBottom w:val="0"/>
                              <w:divBdr>
                                <w:top w:val="none" w:sz="0" w:space="0" w:color="auto"/>
                                <w:left w:val="none" w:sz="0" w:space="0" w:color="auto"/>
                                <w:bottom w:val="none" w:sz="0" w:space="0" w:color="auto"/>
                                <w:right w:val="none" w:sz="0" w:space="0" w:color="auto"/>
                              </w:divBdr>
                            </w:div>
                          </w:divsChild>
                        </w:div>
                        <w:div w:id="1464420159">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1574118237">
      <w:bodyDiv w:val="1"/>
      <w:marLeft w:val="0"/>
      <w:marRight w:val="0"/>
      <w:marTop w:val="0"/>
      <w:marBottom w:val="0"/>
      <w:divBdr>
        <w:top w:val="none" w:sz="0" w:space="0" w:color="auto"/>
        <w:left w:val="none" w:sz="0" w:space="0" w:color="auto"/>
        <w:bottom w:val="none" w:sz="0" w:space="0" w:color="auto"/>
        <w:right w:val="none" w:sz="0" w:space="0" w:color="auto"/>
      </w:divBdr>
      <w:divsChild>
        <w:div w:id="967274836">
          <w:marLeft w:val="0"/>
          <w:marRight w:val="0"/>
          <w:marTop w:val="0"/>
          <w:marBottom w:val="0"/>
          <w:divBdr>
            <w:top w:val="none" w:sz="0" w:space="0" w:color="auto"/>
            <w:left w:val="none" w:sz="0" w:space="0" w:color="auto"/>
            <w:bottom w:val="none" w:sz="0" w:space="0" w:color="auto"/>
            <w:right w:val="none" w:sz="0" w:space="0" w:color="auto"/>
          </w:divBdr>
          <w:divsChild>
            <w:div w:id="1791436684">
              <w:marLeft w:val="0"/>
              <w:marRight w:val="0"/>
              <w:marTop w:val="100"/>
              <w:marBottom w:val="100"/>
              <w:divBdr>
                <w:top w:val="none" w:sz="0" w:space="0" w:color="auto"/>
                <w:left w:val="none" w:sz="0" w:space="0" w:color="auto"/>
                <w:bottom w:val="none" w:sz="0" w:space="0" w:color="auto"/>
                <w:right w:val="none" w:sz="0" w:space="0" w:color="auto"/>
              </w:divBdr>
              <w:divsChild>
                <w:div w:id="545607988">
                  <w:marLeft w:val="0"/>
                  <w:marRight w:val="0"/>
                  <w:marTop w:val="0"/>
                  <w:marBottom w:val="0"/>
                  <w:divBdr>
                    <w:top w:val="single" w:sz="6" w:space="8" w:color="007FE1"/>
                    <w:left w:val="single" w:sz="6" w:space="8" w:color="007FE1"/>
                    <w:bottom w:val="single" w:sz="6" w:space="8" w:color="007FE1"/>
                    <w:right w:val="single" w:sz="6" w:space="8" w:color="007FE1"/>
                  </w:divBdr>
                  <w:divsChild>
                    <w:div w:id="2126924556">
                      <w:marLeft w:val="0"/>
                      <w:marRight w:val="0"/>
                      <w:marTop w:val="0"/>
                      <w:marBottom w:val="0"/>
                      <w:divBdr>
                        <w:top w:val="none" w:sz="0" w:space="0" w:color="auto"/>
                        <w:left w:val="none" w:sz="0" w:space="0" w:color="auto"/>
                        <w:bottom w:val="none" w:sz="0" w:space="0" w:color="auto"/>
                        <w:right w:val="none" w:sz="0" w:space="0" w:color="auto"/>
                      </w:divBdr>
                      <w:divsChild>
                        <w:div w:id="7632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954">
                  <w:marLeft w:val="0"/>
                  <w:marRight w:val="0"/>
                  <w:marTop w:val="0"/>
                  <w:marBottom w:val="0"/>
                  <w:divBdr>
                    <w:top w:val="single" w:sz="6" w:space="8" w:color="007FE1"/>
                    <w:left w:val="single" w:sz="6" w:space="8" w:color="007FE1"/>
                    <w:bottom w:val="single" w:sz="6" w:space="8" w:color="007FE1"/>
                    <w:right w:val="single" w:sz="6" w:space="8" w:color="007FE1"/>
                  </w:divBdr>
                  <w:divsChild>
                    <w:div w:id="1928532582">
                      <w:marLeft w:val="0"/>
                      <w:marRight w:val="0"/>
                      <w:marTop w:val="0"/>
                      <w:marBottom w:val="0"/>
                      <w:divBdr>
                        <w:top w:val="none" w:sz="0" w:space="0" w:color="auto"/>
                        <w:left w:val="none" w:sz="0" w:space="0" w:color="auto"/>
                        <w:bottom w:val="none" w:sz="0" w:space="0" w:color="auto"/>
                        <w:right w:val="none" w:sz="0" w:space="0" w:color="auto"/>
                      </w:divBdr>
                      <w:divsChild>
                        <w:div w:id="513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513133">
      <w:bodyDiv w:val="1"/>
      <w:marLeft w:val="0"/>
      <w:marRight w:val="0"/>
      <w:marTop w:val="0"/>
      <w:marBottom w:val="0"/>
      <w:divBdr>
        <w:top w:val="none" w:sz="0" w:space="0" w:color="auto"/>
        <w:left w:val="none" w:sz="0" w:space="0" w:color="auto"/>
        <w:bottom w:val="none" w:sz="0" w:space="0" w:color="auto"/>
        <w:right w:val="none" w:sz="0" w:space="0" w:color="auto"/>
      </w:divBdr>
      <w:divsChild>
        <w:div w:id="1697196998">
          <w:marLeft w:val="0"/>
          <w:marRight w:val="0"/>
          <w:marTop w:val="0"/>
          <w:marBottom w:val="0"/>
          <w:divBdr>
            <w:top w:val="none" w:sz="0" w:space="0" w:color="auto"/>
            <w:left w:val="none" w:sz="0" w:space="0" w:color="auto"/>
            <w:bottom w:val="none" w:sz="0" w:space="0" w:color="auto"/>
            <w:right w:val="none" w:sz="0" w:space="0" w:color="auto"/>
          </w:divBdr>
          <w:divsChild>
            <w:div w:id="1479613394">
              <w:marLeft w:val="0"/>
              <w:marRight w:val="0"/>
              <w:marTop w:val="100"/>
              <w:marBottom w:val="100"/>
              <w:divBdr>
                <w:top w:val="none" w:sz="0" w:space="0" w:color="auto"/>
                <w:left w:val="none" w:sz="0" w:space="0" w:color="auto"/>
                <w:bottom w:val="none" w:sz="0" w:space="0" w:color="auto"/>
                <w:right w:val="none" w:sz="0" w:space="0" w:color="auto"/>
              </w:divBdr>
              <w:divsChild>
                <w:div w:id="1642224102">
                  <w:marLeft w:val="0"/>
                  <w:marRight w:val="0"/>
                  <w:marTop w:val="0"/>
                  <w:marBottom w:val="0"/>
                  <w:divBdr>
                    <w:top w:val="single" w:sz="6" w:space="8" w:color="007FE1"/>
                    <w:left w:val="single" w:sz="6" w:space="8" w:color="007FE1"/>
                    <w:bottom w:val="single" w:sz="6" w:space="8" w:color="007FE1"/>
                    <w:right w:val="single" w:sz="6" w:space="8" w:color="007FE1"/>
                  </w:divBdr>
                  <w:divsChild>
                    <w:div w:id="288247482">
                      <w:marLeft w:val="0"/>
                      <w:marRight w:val="0"/>
                      <w:marTop w:val="0"/>
                      <w:marBottom w:val="0"/>
                      <w:divBdr>
                        <w:top w:val="none" w:sz="0" w:space="0" w:color="auto"/>
                        <w:left w:val="none" w:sz="0" w:space="0" w:color="auto"/>
                        <w:bottom w:val="none" w:sz="0" w:space="0" w:color="auto"/>
                        <w:right w:val="none" w:sz="0" w:space="0" w:color="auto"/>
                      </w:divBdr>
                      <w:divsChild>
                        <w:div w:id="20591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65796">
                  <w:marLeft w:val="0"/>
                  <w:marRight w:val="0"/>
                  <w:marTop w:val="0"/>
                  <w:marBottom w:val="0"/>
                  <w:divBdr>
                    <w:top w:val="single" w:sz="6" w:space="8" w:color="007FE1"/>
                    <w:left w:val="single" w:sz="6" w:space="8" w:color="007FE1"/>
                    <w:bottom w:val="single" w:sz="6" w:space="8" w:color="007FE1"/>
                    <w:right w:val="single" w:sz="6" w:space="8" w:color="007FE1"/>
                  </w:divBdr>
                  <w:divsChild>
                    <w:div w:id="895631531">
                      <w:marLeft w:val="0"/>
                      <w:marRight w:val="0"/>
                      <w:marTop w:val="0"/>
                      <w:marBottom w:val="0"/>
                      <w:divBdr>
                        <w:top w:val="none" w:sz="0" w:space="0" w:color="auto"/>
                        <w:left w:val="none" w:sz="0" w:space="0" w:color="auto"/>
                        <w:bottom w:val="none" w:sz="0" w:space="0" w:color="auto"/>
                        <w:right w:val="none" w:sz="0" w:space="0" w:color="auto"/>
                      </w:divBdr>
                      <w:divsChild>
                        <w:div w:id="21122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226059">
      <w:bodyDiv w:val="1"/>
      <w:marLeft w:val="0"/>
      <w:marRight w:val="0"/>
      <w:marTop w:val="0"/>
      <w:marBottom w:val="0"/>
      <w:divBdr>
        <w:top w:val="none" w:sz="0" w:space="0" w:color="auto"/>
        <w:left w:val="single" w:sz="12" w:space="0" w:color="568BF0"/>
        <w:bottom w:val="none" w:sz="0" w:space="0" w:color="auto"/>
        <w:right w:val="none" w:sz="0" w:space="0" w:color="auto"/>
      </w:divBdr>
      <w:divsChild>
        <w:div w:id="118841974">
          <w:marLeft w:val="0"/>
          <w:marRight w:val="0"/>
          <w:marTop w:val="0"/>
          <w:marBottom w:val="0"/>
          <w:divBdr>
            <w:top w:val="none" w:sz="0" w:space="0" w:color="auto"/>
            <w:left w:val="none" w:sz="0" w:space="0" w:color="auto"/>
            <w:bottom w:val="none" w:sz="0" w:space="0" w:color="auto"/>
            <w:right w:val="none" w:sz="0" w:space="0" w:color="auto"/>
          </w:divBdr>
          <w:divsChild>
            <w:div w:id="1910462584">
              <w:marLeft w:val="0"/>
              <w:marRight w:val="3540"/>
              <w:marTop w:val="0"/>
              <w:marBottom w:val="0"/>
              <w:divBdr>
                <w:top w:val="none" w:sz="0" w:space="0" w:color="auto"/>
                <w:left w:val="none" w:sz="0" w:space="0" w:color="auto"/>
                <w:bottom w:val="none" w:sz="0" w:space="0" w:color="auto"/>
                <w:right w:val="none" w:sz="0" w:space="0" w:color="auto"/>
              </w:divBdr>
              <w:divsChild>
                <w:div w:id="1839733124">
                  <w:marLeft w:val="0"/>
                  <w:marRight w:val="0"/>
                  <w:marTop w:val="0"/>
                  <w:marBottom w:val="0"/>
                  <w:divBdr>
                    <w:top w:val="none" w:sz="0" w:space="0" w:color="auto"/>
                    <w:left w:val="none" w:sz="0" w:space="0" w:color="auto"/>
                    <w:bottom w:val="none" w:sz="0" w:space="0" w:color="auto"/>
                    <w:right w:val="none" w:sz="0" w:space="0" w:color="auto"/>
                  </w:divBdr>
                  <w:divsChild>
                    <w:div w:id="1168331084">
                      <w:marLeft w:val="0"/>
                      <w:marRight w:val="0"/>
                      <w:marTop w:val="0"/>
                      <w:marBottom w:val="270"/>
                      <w:divBdr>
                        <w:top w:val="none" w:sz="0" w:space="0" w:color="auto"/>
                        <w:left w:val="none" w:sz="0" w:space="0" w:color="auto"/>
                        <w:bottom w:val="none" w:sz="0" w:space="0" w:color="auto"/>
                        <w:right w:val="none" w:sz="0" w:space="0" w:color="auto"/>
                      </w:divBdr>
                      <w:divsChild>
                        <w:div w:id="370763497">
                          <w:marLeft w:val="0"/>
                          <w:marRight w:val="0"/>
                          <w:marTop w:val="375"/>
                          <w:marBottom w:val="345"/>
                          <w:divBdr>
                            <w:top w:val="none" w:sz="0" w:space="0" w:color="auto"/>
                            <w:left w:val="none" w:sz="0" w:space="0" w:color="auto"/>
                            <w:bottom w:val="none" w:sz="0" w:space="0" w:color="auto"/>
                            <w:right w:val="none" w:sz="0" w:space="0" w:color="auto"/>
                          </w:divBdr>
                        </w:div>
                        <w:div w:id="386219468">
                          <w:marLeft w:val="0"/>
                          <w:marRight w:val="0"/>
                          <w:marTop w:val="0"/>
                          <w:marBottom w:val="0"/>
                          <w:divBdr>
                            <w:top w:val="none" w:sz="0" w:space="0" w:color="auto"/>
                            <w:left w:val="none" w:sz="0" w:space="0" w:color="auto"/>
                            <w:bottom w:val="none" w:sz="0" w:space="0" w:color="auto"/>
                            <w:right w:val="none" w:sz="0" w:space="0" w:color="auto"/>
                          </w:divBdr>
                          <w:divsChild>
                            <w:div w:id="5580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85701">
      <w:bodyDiv w:val="1"/>
      <w:marLeft w:val="0"/>
      <w:marRight w:val="0"/>
      <w:marTop w:val="0"/>
      <w:marBottom w:val="0"/>
      <w:divBdr>
        <w:top w:val="none" w:sz="0" w:space="0" w:color="auto"/>
        <w:left w:val="single" w:sz="12" w:space="0" w:color="568BF0"/>
        <w:bottom w:val="none" w:sz="0" w:space="0" w:color="auto"/>
        <w:right w:val="none" w:sz="0" w:space="0" w:color="auto"/>
      </w:divBdr>
      <w:divsChild>
        <w:div w:id="1085569940">
          <w:marLeft w:val="0"/>
          <w:marRight w:val="0"/>
          <w:marTop w:val="0"/>
          <w:marBottom w:val="0"/>
          <w:divBdr>
            <w:top w:val="none" w:sz="0" w:space="0" w:color="auto"/>
            <w:left w:val="none" w:sz="0" w:space="0" w:color="auto"/>
            <w:bottom w:val="none" w:sz="0" w:space="0" w:color="auto"/>
            <w:right w:val="none" w:sz="0" w:space="0" w:color="auto"/>
          </w:divBdr>
          <w:divsChild>
            <w:div w:id="897477624">
              <w:marLeft w:val="0"/>
              <w:marRight w:val="3540"/>
              <w:marTop w:val="0"/>
              <w:marBottom w:val="0"/>
              <w:divBdr>
                <w:top w:val="none" w:sz="0" w:space="0" w:color="auto"/>
                <w:left w:val="none" w:sz="0" w:space="0" w:color="auto"/>
                <w:bottom w:val="none" w:sz="0" w:space="0" w:color="auto"/>
                <w:right w:val="none" w:sz="0" w:space="0" w:color="auto"/>
              </w:divBdr>
              <w:divsChild>
                <w:div w:id="2126927446">
                  <w:marLeft w:val="0"/>
                  <w:marRight w:val="0"/>
                  <w:marTop w:val="0"/>
                  <w:marBottom w:val="0"/>
                  <w:divBdr>
                    <w:top w:val="none" w:sz="0" w:space="0" w:color="auto"/>
                    <w:left w:val="none" w:sz="0" w:space="0" w:color="auto"/>
                    <w:bottom w:val="none" w:sz="0" w:space="0" w:color="auto"/>
                    <w:right w:val="none" w:sz="0" w:space="0" w:color="auto"/>
                  </w:divBdr>
                  <w:divsChild>
                    <w:div w:id="848911750">
                      <w:marLeft w:val="0"/>
                      <w:marRight w:val="0"/>
                      <w:marTop w:val="0"/>
                      <w:marBottom w:val="270"/>
                      <w:divBdr>
                        <w:top w:val="none" w:sz="0" w:space="0" w:color="auto"/>
                        <w:left w:val="none" w:sz="0" w:space="0" w:color="auto"/>
                        <w:bottom w:val="none" w:sz="0" w:space="0" w:color="auto"/>
                        <w:right w:val="none" w:sz="0" w:space="0" w:color="auto"/>
                      </w:divBdr>
                      <w:divsChild>
                        <w:div w:id="1068528689">
                          <w:marLeft w:val="0"/>
                          <w:marRight w:val="0"/>
                          <w:marTop w:val="375"/>
                          <w:marBottom w:val="345"/>
                          <w:divBdr>
                            <w:top w:val="none" w:sz="0" w:space="0" w:color="auto"/>
                            <w:left w:val="none" w:sz="0" w:space="0" w:color="auto"/>
                            <w:bottom w:val="none" w:sz="0" w:space="0" w:color="auto"/>
                            <w:right w:val="none" w:sz="0" w:space="0" w:color="auto"/>
                          </w:divBdr>
                        </w:div>
                        <w:div w:id="1079719044">
                          <w:marLeft w:val="0"/>
                          <w:marRight w:val="0"/>
                          <w:marTop w:val="0"/>
                          <w:marBottom w:val="0"/>
                          <w:divBdr>
                            <w:top w:val="none" w:sz="0" w:space="0" w:color="auto"/>
                            <w:left w:val="none" w:sz="0" w:space="0" w:color="auto"/>
                            <w:bottom w:val="none" w:sz="0" w:space="0" w:color="auto"/>
                            <w:right w:val="none" w:sz="0" w:space="0" w:color="auto"/>
                          </w:divBdr>
                          <w:divsChild>
                            <w:div w:id="7810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982104">
      <w:bodyDiv w:val="1"/>
      <w:marLeft w:val="0"/>
      <w:marRight w:val="0"/>
      <w:marTop w:val="0"/>
      <w:marBottom w:val="0"/>
      <w:divBdr>
        <w:top w:val="none" w:sz="0" w:space="0" w:color="auto"/>
        <w:left w:val="none" w:sz="0" w:space="0" w:color="auto"/>
        <w:bottom w:val="none" w:sz="0" w:space="0" w:color="auto"/>
        <w:right w:val="none" w:sz="0" w:space="0" w:color="auto"/>
      </w:divBdr>
      <w:divsChild>
        <w:div w:id="1134248514">
          <w:marLeft w:val="0"/>
          <w:marRight w:val="0"/>
          <w:marTop w:val="0"/>
          <w:marBottom w:val="0"/>
          <w:divBdr>
            <w:top w:val="none" w:sz="0" w:space="0" w:color="auto"/>
            <w:left w:val="none" w:sz="0" w:space="0" w:color="auto"/>
            <w:bottom w:val="none" w:sz="0" w:space="0" w:color="auto"/>
            <w:right w:val="none" w:sz="0" w:space="0" w:color="auto"/>
          </w:divBdr>
          <w:divsChild>
            <w:div w:id="850946350">
              <w:marLeft w:val="0"/>
              <w:marRight w:val="0"/>
              <w:marTop w:val="100"/>
              <w:marBottom w:val="100"/>
              <w:divBdr>
                <w:top w:val="none" w:sz="0" w:space="0" w:color="auto"/>
                <w:left w:val="none" w:sz="0" w:space="0" w:color="auto"/>
                <w:bottom w:val="none" w:sz="0" w:space="0" w:color="auto"/>
                <w:right w:val="none" w:sz="0" w:space="0" w:color="auto"/>
              </w:divBdr>
              <w:divsChild>
                <w:div w:id="379746686">
                  <w:marLeft w:val="0"/>
                  <w:marRight w:val="0"/>
                  <w:marTop w:val="0"/>
                  <w:marBottom w:val="0"/>
                  <w:divBdr>
                    <w:top w:val="single" w:sz="6" w:space="8" w:color="007FE1"/>
                    <w:left w:val="single" w:sz="6" w:space="8" w:color="007FE1"/>
                    <w:bottom w:val="single" w:sz="6" w:space="8" w:color="007FE1"/>
                    <w:right w:val="single" w:sz="6" w:space="8" w:color="007FE1"/>
                  </w:divBdr>
                  <w:divsChild>
                    <w:div w:id="1935933914">
                      <w:marLeft w:val="0"/>
                      <w:marRight w:val="0"/>
                      <w:marTop w:val="0"/>
                      <w:marBottom w:val="0"/>
                      <w:divBdr>
                        <w:top w:val="none" w:sz="0" w:space="0" w:color="auto"/>
                        <w:left w:val="none" w:sz="0" w:space="0" w:color="auto"/>
                        <w:bottom w:val="none" w:sz="0" w:space="0" w:color="auto"/>
                        <w:right w:val="none" w:sz="0" w:space="0" w:color="auto"/>
                      </w:divBdr>
                      <w:divsChild>
                        <w:div w:id="11061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4190">
                  <w:marLeft w:val="0"/>
                  <w:marRight w:val="0"/>
                  <w:marTop w:val="0"/>
                  <w:marBottom w:val="0"/>
                  <w:divBdr>
                    <w:top w:val="single" w:sz="6" w:space="8" w:color="007FE1"/>
                    <w:left w:val="single" w:sz="6" w:space="8" w:color="007FE1"/>
                    <w:bottom w:val="single" w:sz="6" w:space="8" w:color="007FE1"/>
                    <w:right w:val="single" w:sz="6" w:space="8" w:color="007FE1"/>
                  </w:divBdr>
                  <w:divsChild>
                    <w:div w:id="2076003975">
                      <w:marLeft w:val="0"/>
                      <w:marRight w:val="0"/>
                      <w:marTop w:val="0"/>
                      <w:marBottom w:val="0"/>
                      <w:divBdr>
                        <w:top w:val="none" w:sz="0" w:space="0" w:color="auto"/>
                        <w:left w:val="none" w:sz="0" w:space="0" w:color="auto"/>
                        <w:bottom w:val="none" w:sz="0" w:space="0" w:color="auto"/>
                        <w:right w:val="none" w:sz="0" w:space="0" w:color="auto"/>
                      </w:divBdr>
                      <w:divsChild>
                        <w:div w:id="520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4D966-56F2-4283-AA7C-5B048F5BC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Sambridge</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 Watson</dc:creator>
  <cp:keywords/>
  <dc:description/>
  <cp:lastModifiedBy>Torkel Larsen</cp:lastModifiedBy>
  <cp:revision>2</cp:revision>
  <cp:lastPrinted>2017-11-03T10:49:00Z</cp:lastPrinted>
  <dcterms:created xsi:type="dcterms:W3CDTF">2020-02-11T16:32:00Z</dcterms:created>
  <dcterms:modified xsi:type="dcterms:W3CDTF">2020-02-11T16:32:00Z</dcterms:modified>
</cp:coreProperties>
</file>